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C7E" w:rsidRDefault="008F2C7E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1pt;height:689.7pt">
            <v:imagedata r:id="rId5" o:title="матем"/>
          </v:shape>
        </w:pic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77A7D" w:rsidRDefault="00677A7D" w:rsidP="00677A7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  <w:r w:rsidR="002F1B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«Математика»</w:t>
      </w:r>
    </w:p>
    <w:p w:rsidR="00437FCD" w:rsidRDefault="00437FCD" w:rsidP="00677A7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3"/>
        <w:tblW w:w="9640" w:type="dxa"/>
        <w:tblInd w:w="-318" w:type="dxa"/>
        <w:tblLayout w:type="fixed"/>
        <w:tblLook w:val="04A0"/>
      </w:tblPr>
      <w:tblGrid>
        <w:gridCol w:w="1986"/>
        <w:gridCol w:w="6095"/>
        <w:gridCol w:w="1559"/>
      </w:tblGrid>
      <w:tr w:rsidR="00252E1D" w:rsidRPr="008A0F20" w:rsidTr="00252E1D">
        <w:tc>
          <w:tcPr>
            <w:tcW w:w="1986" w:type="dxa"/>
          </w:tcPr>
          <w:p w:rsidR="00252E1D" w:rsidRPr="008A0F20" w:rsidRDefault="00252E1D" w:rsidP="00482ED9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252E1D" w:rsidRPr="008A0F20" w:rsidRDefault="00252E1D" w:rsidP="00252E1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252E1D" w:rsidRPr="008A0F20" w:rsidRDefault="00252E1D" w:rsidP="00482ED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52E1D" w:rsidRPr="00252E1D" w:rsidTr="00252E1D">
        <w:tc>
          <w:tcPr>
            <w:tcW w:w="1986" w:type="dxa"/>
          </w:tcPr>
          <w:p w:rsidR="00252E1D" w:rsidRPr="00252E1D" w:rsidRDefault="00252E1D" w:rsidP="00252E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52E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Числа </w:t>
            </w:r>
          </w:p>
        </w:tc>
        <w:tc>
          <w:tcPr>
            <w:tcW w:w="6095" w:type="dxa"/>
          </w:tcPr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      </w:r>
          </w:p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Числа в пределах 20: чтение, запись, сравнение.  Однозначные и двузначные числа. Увеличение (уменьшение) числа на несколько единиц.</w:t>
            </w:r>
          </w:p>
        </w:tc>
        <w:tc>
          <w:tcPr>
            <w:tcW w:w="1559" w:type="dxa"/>
          </w:tcPr>
          <w:p w:rsidR="00252E1D" w:rsidRPr="00252E1D" w:rsidRDefault="00252E1D" w:rsidP="00252E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E1D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252E1D" w:rsidRPr="00252E1D" w:rsidTr="00252E1D">
        <w:tc>
          <w:tcPr>
            <w:tcW w:w="1986" w:type="dxa"/>
          </w:tcPr>
          <w:p w:rsidR="00252E1D" w:rsidRPr="00252E1D" w:rsidRDefault="00252E1D" w:rsidP="00252E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52E1D">
              <w:rPr>
                <w:rFonts w:ascii="Times New Roman" w:hAnsi="Times New Roman"/>
                <w:b/>
                <w:bCs/>
                <w:sz w:val="20"/>
                <w:szCs w:val="20"/>
              </w:rPr>
              <w:t>Величины</w:t>
            </w:r>
          </w:p>
        </w:tc>
        <w:tc>
          <w:tcPr>
            <w:tcW w:w="6095" w:type="dxa"/>
          </w:tcPr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Длина и её измерение. Единицы длины: сантиметр, дециметр; установление соотношения между ними.</w:t>
            </w:r>
          </w:p>
        </w:tc>
        <w:tc>
          <w:tcPr>
            <w:tcW w:w="1559" w:type="dxa"/>
          </w:tcPr>
          <w:p w:rsidR="00252E1D" w:rsidRPr="00252E1D" w:rsidRDefault="00252E1D" w:rsidP="00252E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E1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252E1D" w:rsidRPr="00252E1D" w:rsidTr="00252E1D">
        <w:tc>
          <w:tcPr>
            <w:tcW w:w="1986" w:type="dxa"/>
          </w:tcPr>
          <w:p w:rsidR="00252E1D" w:rsidRPr="00252E1D" w:rsidRDefault="00252E1D" w:rsidP="00252E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52E1D">
              <w:rPr>
                <w:rFonts w:ascii="Times New Roman" w:hAnsi="Times New Roman"/>
                <w:b/>
                <w:bCs/>
                <w:sz w:val="20"/>
                <w:szCs w:val="20"/>
              </w:rPr>
              <w:t>Арифметические действия</w:t>
            </w:r>
          </w:p>
        </w:tc>
        <w:tc>
          <w:tcPr>
            <w:tcW w:w="6095" w:type="dxa"/>
          </w:tcPr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      </w:r>
          </w:p>
        </w:tc>
        <w:tc>
          <w:tcPr>
            <w:tcW w:w="1559" w:type="dxa"/>
          </w:tcPr>
          <w:p w:rsidR="00252E1D" w:rsidRPr="00252E1D" w:rsidRDefault="00252E1D" w:rsidP="00252E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E1D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</w:tr>
      <w:tr w:rsidR="00252E1D" w:rsidRPr="00252E1D" w:rsidTr="00252E1D">
        <w:tc>
          <w:tcPr>
            <w:tcW w:w="1986" w:type="dxa"/>
          </w:tcPr>
          <w:p w:rsidR="00252E1D" w:rsidRPr="00252E1D" w:rsidRDefault="00252E1D" w:rsidP="00252E1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52E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Текстовые задачи    </w:t>
            </w:r>
          </w:p>
        </w:tc>
        <w:tc>
          <w:tcPr>
            <w:tcW w:w="6095" w:type="dxa"/>
          </w:tcPr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      </w:r>
          </w:p>
        </w:tc>
        <w:tc>
          <w:tcPr>
            <w:tcW w:w="1559" w:type="dxa"/>
          </w:tcPr>
          <w:p w:rsidR="00252E1D" w:rsidRPr="00252E1D" w:rsidRDefault="00252E1D" w:rsidP="00252E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E1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52E1D" w:rsidRPr="00252E1D" w:rsidTr="00252E1D">
        <w:tc>
          <w:tcPr>
            <w:tcW w:w="1986" w:type="dxa"/>
          </w:tcPr>
          <w:p w:rsidR="00252E1D" w:rsidRPr="00252E1D" w:rsidRDefault="00252E1D" w:rsidP="00252E1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52E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Пространственные отношения и  геометрические фигуры    </w:t>
            </w:r>
          </w:p>
        </w:tc>
        <w:tc>
          <w:tcPr>
            <w:tcW w:w="6095" w:type="dxa"/>
          </w:tcPr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      </w:r>
          </w:p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      </w:r>
          </w:p>
        </w:tc>
        <w:tc>
          <w:tcPr>
            <w:tcW w:w="1559" w:type="dxa"/>
          </w:tcPr>
          <w:p w:rsidR="00252E1D" w:rsidRPr="00252E1D" w:rsidRDefault="00252E1D" w:rsidP="00252E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E1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52E1D" w:rsidRPr="00252E1D" w:rsidTr="00252E1D">
        <w:tc>
          <w:tcPr>
            <w:tcW w:w="1986" w:type="dxa"/>
          </w:tcPr>
          <w:p w:rsidR="00252E1D" w:rsidRPr="00252E1D" w:rsidRDefault="00252E1D" w:rsidP="00252E1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52E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Математическая информация   </w:t>
            </w:r>
          </w:p>
        </w:tc>
        <w:tc>
          <w:tcPr>
            <w:tcW w:w="6095" w:type="dxa"/>
          </w:tcPr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      </w:r>
          </w:p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Закономерность в ряду заданных объектов: её обнаружение, продолжение ряда.</w:t>
            </w:r>
          </w:p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      </w:r>
          </w:p>
          <w:p w:rsidR="00252E1D" w:rsidRPr="00252E1D" w:rsidRDefault="00252E1D" w:rsidP="00252E1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proofErr w:type="spellStart"/>
            <w:r w:rsidRPr="00252E1D">
              <w:rPr>
                <w:rFonts w:ascii="Times New Roman" w:hAnsi="Times New Roman" w:cs="Times New Roman"/>
                <w:sz w:val="24"/>
                <w:szCs w:val="24"/>
              </w:rPr>
              <w:t>Двух-трёхшаговые</w:t>
            </w:r>
            <w:proofErr w:type="spellEnd"/>
            <w:r w:rsidRPr="00252E1D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инструкции, связанные с вычислением, измерением длины, изображением геометрической фигуры.</w:t>
            </w:r>
          </w:p>
        </w:tc>
        <w:tc>
          <w:tcPr>
            <w:tcW w:w="1559" w:type="dxa"/>
          </w:tcPr>
          <w:p w:rsidR="00252E1D" w:rsidRPr="00252E1D" w:rsidRDefault="00252E1D" w:rsidP="00252E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E1D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:rsidR="00252E1D" w:rsidRDefault="00252E1D" w:rsidP="00677A7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7FCD" w:rsidRDefault="00437FCD" w:rsidP="00677A7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B82" w:rsidRDefault="002F1B82" w:rsidP="002F1B8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2F1B82" w:rsidRPr="008A0F20" w:rsidTr="00D200C2">
        <w:tc>
          <w:tcPr>
            <w:tcW w:w="1986" w:type="dxa"/>
          </w:tcPr>
          <w:p w:rsidR="002F1B82" w:rsidRPr="008A0F20" w:rsidRDefault="002F1B82" w:rsidP="00D200C2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Название раздела</w:t>
            </w:r>
          </w:p>
        </w:tc>
        <w:tc>
          <w:tcPr>
            <w:tcW w:w="6124" w:type="dxa"/>
          </w:tcPr>
          <w:p w:rsidR="002F1B82" w:rsidRPr="008A0F20" w:rsidRDefault="002F1B82" w:rsidP="00252E1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F1B82" w:rsidRPr="008A0F20" w:rsidTr="00D200C2"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Числа и величины</w:t>
            </w:r>
          </w:p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2F1B82" w:rsidRPr="00A849E8" w:rsidRDefault="00A849E8" w:rsidP="00A849E8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Числа в пределах 100: чтение, запись, десятичный состав,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сравнение. Запись 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неравенства. Увеличение/умень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шение числа на несколько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диниц/десятков; разностное срав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нение чисел.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Величины: сравнение по массе (единица массы — кило-грамм); измерение длины (единицы длины — метр, дециметр,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сантиметр, миллиметр), вре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 (единицы времени — час, ми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нута). Соотношение между единицами величины (в пределах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100), его применение для решения практических задач.</w:t>
            </w:r>
          </w:p>
        </w:tc>
        <w:tc>
          <w:tcPr>
            <w:tcW w:w="1559" w:type="dxa"/>
          </w:tcPr>
          <w:p w:rsidR="002F1B82" w:rsidRPr="00855B17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 </w:t>
            </w:r>
          </w:p>
        </w:tc>
      </w:tr>
      <w:tr w:rsidR="002F1B82" w:rsidRPr="008A0F20" w:rsidTr="00D200C2"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Арифметические действия</w:t>
            </w:r>
          </w:p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2F1B82" w:rsidRPr="00A849E8" w:rsidRDefault="00A849E8" w:rsidP="00A849E8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чисел в пределах 100 без пе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рехода и с переходом через разряд. 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сьменное сложение и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100. Переместительное, сочета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тельное свойства сложения, их применение для вычислений.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и результата действия сложения,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действия вычитания. 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результата вычисления (реаль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ность ответа, обратное действие).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Действия умножения и деления чисел в практических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учебных ситуациях. Назва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компонентов действий умноже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ния, деления.</w:t>
            </w:r>
            <w:r w:rsidRPr="00A849E8">
              <w:rPr>
                <w:rFonts w:ascii="SchoolBookSanPin" w:hAnsi="SchoolBookSanPin" w:cs="SchoolBookSanPin"/>
                <w:sz w:val="20"/>
                <w:szCs w:val="20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ределах 50. Табличные случаи ум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 xml:space="preserve">ножения, деления при вычислениях и решении задач.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Переме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стительное свойство умножения. Взаимосвязь компонентов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результата действия умножения, действия деления.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Неизвестный компонент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ействия сложения, действия вычи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тания; его нахождение.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Числовое выражение: чтение, запись, вычисление значения.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вий в числовом выражении, содер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жащем действия сложения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вычитания (со скобками/без ско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бок) в пределах 100 (не более трех действий); нахождение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значения. Рациональные приемы вычислений: использование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переместительного и сочетательного свойства.</w:t>
            </w:r>
          </w:p>
        </w:tc>
        <w:tc>
          <w:tcPr>
            <w:tcW w:w="1559" w:type="dxa"/>
          </w:tcPr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 ч</w:t>
            </w:r>
          </w:p>
        </w:tc>
      </w:tr>
      <w:tr w:rsidR="002F1B82" w:rsidRPr="008A0F20" w:rsidTr="00D200C2"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Текстовые задачи</w:t>
            </w:r>
          </w:p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A849E8" w:rsidRPr="00A849E8" w:rsidRDefault="00A849E8" w:rsidP="00A849E8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Чтение, представление текста задачи в виде рисунка, схемы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или другой модели. План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задачи в два действия, вы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бор соответствующих плану арифметических действий. Запись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решения и ответа задачи.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 текстовых задач на приме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нение смысла арифметичес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действия (сложение, вычита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ние, умножение, деление). Расчётные задачи на увеличение/</w:t>
            </w:r>
          </w:p>
          <w:p w:rsidR="00A849E8" w:rsidRPr="00A849E8" w:rsidRDefault="00A849E8" w:rsidP="00A849E8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уменьшение величины на несколько единиц/в несколько раз.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Фиксация ответа к задаче и его проверка (формулирование,</w:t>
            </w:r>
          </w:p>
          <w:p w:rsidR="00A849E8" w:rsidRPr="00A849E8" w:rsidRDefault="00A849E8" w:rsidP="00A849E8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проверка на достоверность, следован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плану, соответствие по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ставленному вопросу).</w:t>
            </w:r>
          </w:p>
        </w:tc>
        <w:tc>
          <w:tcPr>
            <w:tcW w:w="1559" w:type="dxa"/>
          </w:tcPr>
          <w:p w:rsidR="002F1B82" w:rsidRPr="008A0F20" w:rsidRDefault="002F1B82" w:rsidP="009A2DF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A2DF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2F1B82" w:rsidRPr="008A0F20" w:rsidTr="00A849E8">
        <w:trPr>
          <w:trHeight w:val="2264"/>
        </w:trPr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lastRenderedPageBreak/>
              <w:t>Пространственные отношения и геометрические фигуры</w:t>
            </w:r>
          </w:p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2F1B82" w:rsidRPr="00A849E8" w:rsidRDefault="00A849E8" w:rsidP="00A849E8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точка,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прямая, прямой угол, ломана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многоугольник. Построение от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резка заданной длины с помощью линейки. Изображение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клетчатой бумаге прямоугольника с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данными длинами сто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рон, квадрата с заданной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иной стороны. Длина ломаной. Из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мерение периметра данного/изображенного прямоугольника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(квадрата), запись результата измерения в сантиметрах.</w:t>
            </w:r>
          </w:p>
        </w:tc>
        <w:tc>
          <w:tcPr>
            <w:tcW w:w="1559" w:type="dxa"/>
          </w:tcPr>
          <w:p w:rsidR="002F1B82" w:rsidRPr="008A0F20" w:rsidRDefault="002F1B82" w:rsidP="009A2DF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A2DF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2F1B82" w:rsidRPr="008A0F20" w:rsidTr="00D200C2"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Математическая информация</w:t>
            </w:r>
          </w:p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2F1B82" w:rsidRPr="00A849E8" w:rsidRDefault="00A849E8" w:rsidP="00A849E8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Нахождение, формулир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одного-двух общих призна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 xml:space="preserve">ков набора математических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объектов: чисел, величин, геоме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трических фигур. Классиф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икация объектов по заданному или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самостоятельно установленному признаку. Закономерность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в ряду чисел, геометрических фигур, объектов повседневной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Верные (истинные) и неверные (лож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ные) утверждения, со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держащие количественные,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пространственные отношения, за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висимости между числами/величинами. 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утверждений с использованием слов «каждый», «все».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Работа с таблицами: извлечение и использование для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на вопрос информации, представленной в таблице (таблицы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сложения, умножения; 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 дежурств, наблюдения в приро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де и пр.).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Внесение данных в 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дополнение моделей (схем, изо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бражений) готовыми числовыми данными.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Алгоритмы (приёмы, правила) устных и письменных вычи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лений, измерений и построения геометрических фигур.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Правила работы с электро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нными средствами обучения (элек</w:t>
            </w:r>
            <w:r w:rsidRPr="00A849E8">
              <w:rPr>
                <w:rFonts w:ascii="Times New Roman" w:hAnsi="Times New Roman" w:cs="Times New Roman"/>
                <w:sz w:val="24"/>
                <w:szCs w:val="24"/>
              </w:rPr>
              <w:t>тронной формой учебника, компьютерными тренажёрами).</w:t>
            </w:r>
          </w:p>
        </w:tc>
        <w:tc>
          <w:tcPr>
            <w:tcW w:w="1559" w:type="dxa"/>
          </w:tcPr>
          <w:p w:rsidR="002F1B82" w:rsidRPr="008A0F20" w:rsidRDefault="002F1B82" w:rsidP="009A2DF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A2DF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2F1B82" w:rsidRPr="008A0F20" w:rsidTr="00D200C2"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Проверочные и контрольные работы</w:t>
            </w:r>
          </w:p>
        </w:tc>
        <w:tc>
          <w:tcPr>
            <w:tcW w:w="6124" w:type="dxa"/>
          </w:tcPr>
          <w:p w:rsidR="002F1B82" w:rsidRPr="00E86BB3" w:rsidRDefault="002F1B82" w:rsidP="00D200C2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ч</w:t>
            </w:r>
          </w:p>
        </w:tc>
      </w:tr>
    </w:tbl>
    <w:p w:rsidR="002F1B82" w:rsidRDefault="002F1B82" w:rsidP="00252E1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2F1B82" w:rsidRPr="008A0F20" w:rsidTr="00D200C2">
        <w:tc>
          <w:tcPr>
            <w:tcW w:w="1986" w:type="dxa"/>
          </w:tcPr>
          <w:p w:rsidR="002F1B82" w:rsidRPr="008A0F20" w:rsidRDefault="002F1B82" w:rsidP="00D200C2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2F1B82" w:rsidRPr="008A0F20" w:rsidRDefault="002F1B82" w:rsidP="00252E1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F1B82" w:rsidRPr="008A0F20" w:rsidTr="00D200C2"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Числа и величины</w:t>
            </w:r>
          </w:p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2F1B82" w:rsidRPr="00E97E59" w:rsidRDefault="00E97E59" w:rsidP="00E97E5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Числа в пределах 1000: чтен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ие, запись, сравнение, представ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ление в виде суммы разрядных 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гаемых. Равенства и нера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венства: чтение, составление. Увеличение/уменьшение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в несколько раз. Кратное сравнение чисел.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Масса (единица массы 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грамм); соотношение между кило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граммом и граммом; отношение «тяжелее/легче на/в».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Стоимость (единицы —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ль, копейка); установление отно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шения «дороже/дешевле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а/в». Соотношение «цена, количе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ство, стоимость» в практической ситуации.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 xml:space="preserve">Время (единица времени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секунда); установление отноше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ния «быстрее/медленнее на/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в». Соотношение «начало, оконча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ние, продолжительность события» в практической ситуации.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Длина (единица длины 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миллиметр,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километр); соотноше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ние между величинами в пределах тысячи.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Площадь (единицы пло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щади — квадратный метр, квадрат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ный сантиметр, квадратный дециметр, квадратный метр).</w:t>
            </w:r>
          </w:p>
        </w:tc>
        <w:tc>
          <w:tcPr>
            <w:tcW w:w="1559" w:type="dxa"/>
          </w:tcPr>
          <w:p w:rsidR="002F1B82" w:rsidRPr="00855B17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 </w:t>
            </w:r>
          </w:p>
        </w:tc>
      </w:tr>
      <w:tr w:rsidR="002F1B82" w:rsidRPr="008A0F20" w:rsidTr="00D200C2"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lastRenderedPageBreak/>
              <w:t>Арифметические действия</w:t>
            </w:r>
          </w:p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2F1B82" w:rsidRPr="00E97E59" w:rsidRDefault="00E97E59" w:rsidP="00FA0161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Устные вычисления, сводимые к действиям в пределах 100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 xml:space="preserve">(табличное и </w:t>
            </w:r>
            <w:proofErr w:type="spellStart"/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E97E59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умножение, деление, действия с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круглыми числами).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Письменное сложение, вычитание чисел в пределах 1000.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Действия с числами 0 и 1.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в столбик, письменное деление уг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ком. Письменное умножение, деление на однозначное число в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пределах 100. Проверка результата вычисления (прикидка или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оценка результата, обратное действие, применение алгоритма,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использование калькулятора).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Переместительное, сочетательное свойства сложе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>ния, умно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жения при вычислениях.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компонента арифметического дей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ствия.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Порядок действий в чис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>ловом выражении, значение число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вого выражения, содержащег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>о несколько действий (со скобка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ми/без скобок), с вычислениями в пределах 1000.</w:t>
            </w:r>
            <w:r w:rsidR="00FA0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Однородные величины: сложение и вычитание.</w:t>
            </w:r>
          </w:p>
        </w:tc>
        <w:tc>
          <w:tcPr>
            <w:tcW w:w="1559" w:type="dxa"/>
          </w:tcPr>
          <w:p w:rsidR="002F1B82" w:rsidRPr="008A0F20" w:rsidRDefault="002F1B82" w:rsidP="009A2DF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A2DF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2F1B82" w:rsidRPr="008A0F20" w:rsidTr="00D200C2"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Текстовые задачи</w:t>
            </w:r>
          </w:p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E97E59" w:rsidRPr="00E97E59" w:rsidRDefault="00E97E59" w:rsidP="001151E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Работа с текстовой задачей: анализ данных и отношений,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представление на модели, планирование хода решения задачи,</w:t>
            </w:r>
            <w:r w:rsidRPr="00E97E59">
              <w:rPr>
                <w:rFonts w:ascii="SchoolBookSanPin" w:hAnsi="SchoolBookSanPin" w:cs="SchoolBookSanPin"/>
                <w:sz w:val="20"/>
                <w:szCs w:val="20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арифметическим способом. Задачи на понимание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смысла арифметических действ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>ий (в том числе деления с остат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ком), отношений (больше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>/меньше на/в), зависимостей (ку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пля-продажа, расчёт времени,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количества), на сравнение (раз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ностное, кратное). Запись решения задачи по действиям и с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помощью числового выражения. Проверка решения и оценка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полученного результата.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Доля величины: половина, треть, четверть, пятая, десятая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часть в практической ситуации; сравнение долей одной вели-</w:t>
            </w:r>
          </w:p>
          <w:p w:rsidR="002F1B82" w:rsidRPr="00E97E59" w:rsidRDefault="00E97E59" w:rsidP="00E97E5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чины. Задачи на нахождение доли величины.</w:t>
            </w:r>
          </w:p>
        </w:tc>
        <w:tc>
          <w:tcPr>
            <w:tcW w:w="1559" w:type="dxa"/>
          </w:tcPr>
          <w:p w:rsidR="002F1B82" w:rsidRPr="008A0F20" w:rsidRDefault="009A2DF4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2F1B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2F1B82" w:rsidRPr="008A0F20" w:rsidTr="001151E5">
        <w:trPr>
          <w:trHeight w:val="2825"/>
        </w:trPr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Пространственные отношения и геометрические фигуры</w:t>
            </w:r>
          </w:p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2F1B82" w:rsidRPr="00E97E59" w:rsidRDefault="00E97E59" w:rsidP="001151E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Конструирование геометрических фигур (разбиение фигуры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на части, составление фигуры из частей).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многоугольника: измерение, вычисление, запись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равенства.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Измерение площади, за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>пись результата измерения в ква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дратных сантиметрах. Вычисление площади прямоугольника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квадрата) с заданными стор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>онами, запись равенства. Изобра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жение на клетчатой бумаг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>е прямоугольника с заданным зна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чением площади. Сравне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>ние площадей фигур с помощью нал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ожения.</w:t>
            </w:r>
          </w:p>
        </w:tc>
        <w:tc>
          <w:tcPr>
            <w:tcW w:w="1559" w:type="dxa"/>
          </w:tcPr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 ч</w:t>
            </w:r>
          </w:p>
        </w:tc>
      </w:tr>
      <w:tr w:rsidR="002F1B82" w:rsidRPr="008A0F20" w:rsidTr="00D200C2"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Математическая информация</w:t>
            </w:r>
          </w:p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2F1B82" w:rsidRPr="00E97E59" w:rsidRDefault="00E97E59" w:rsidP="001151E5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Классификация объектов по двум признакам.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Верные (истинные) и нев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>ерные (ложные) утверждения: кон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струирование, проверка. Логические рассуждения со связками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«если …, то …», «поэтому», «значит».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Извлечение и использо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>вание для выполнения заданий ин</w:t>
            </w:r>
            <w:r w:rsidR="00ED59E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ормации, представленной в таблицах с данными о реальны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процессах и явлениях окру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>жающего мира (например, расписа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ние уроков, движения автобу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сов, 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поездов); внесение данных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ицу; дополнение чертежа данными.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Формализованное описание последовательности действий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(инструкция, план, схема, алгоритм).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Столбчатая диаграмма: чтение, использование данных для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решения учебных и практических задач.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Алгоритмы изучения материала, выполнения обучающих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и тестовых заданий на дост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>упных электронных средствах обу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чения (интерактивной д</w:t>
            </w:r>
            <w:r w:rsidR="001151E5">
              <w:rPr>
                <w:rFonts w:ascii="Times New Roman" w:hAnsi="Times New Roman" w:cs="Times New Roman"/>
                <w:sz w:val="24"/>
                <w:szCs w:val="24"/>
              </w:rPr>
              <w:t>оске, компьютере, других устрой</w:t>
            </w:r>
            <w:r w:rsidRPr="00E97E59">
              <w:rPr>
                <w:rFonts w:ascii="Times New Roman" w:hAnsi="Times New Roman" w:cs="Times New Roman"/>
                <w:sz w:val="24"/>
                <w:szCs w:val="24"/>
              </w:rPr>
              <w:t>ствах).</w:t>
            </w:r>
          </w:p>
        </w:tc>
        <w:tc>
          <w:tcPr>
            <w:tcW w:w="1559" w:type="dxa"/>
          </w:tcPr>
          <w:p w:rsidR="002F1B82" w:rsidRPr="008A0F20" w:rsidRDefault="002F1B82" w:rsidP="009A2DF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9A2DF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2F1B82" w:rsidRPr="008A0F20" w:rsidTr="00D200C2">
        <w:tc>
          <w:tcPr>
            <w:tcW w:w="1986" w:type="dxa"/>
          </w:tcPr>
          <w:p w:rsidR="002F1B82" w:rsidRPr="00E86BB3" w:rsidRDefault="002F1B82" w:rsidP="00D200C2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lastRenderedPageBreak/>
              <w:t>Проверочные и контрольные работы</w:t>
            </w:r>
          </w:p>
        </w:tc>
        <w:tc>
          <w:tcPr>
            <w:tcW w:w="6124" w:type="dxa"/>
          </w:tcPr>
          <w:p w:rsidR="002F1B82" w:rsidRPr="00E86BB3" w:rsidRDefault="002F1B82" w:rsidP="00D200C2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1B82" w:rsidRPr="008A0F20" w:rsidRDefault="002F1B82" w:rsidP="00D200C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ч</w:t>
            </w:r>
          </w:p>
        </w:tc>
      </w:tr>
    </w:tbl>
    <w:p w:rsidR="002F1B82" w:rsidRDefault="002F1B82" w:rsidP="00252E1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677A7D" w:rsidRPr="008A0F20" w:rsidTr="00B1344F">
        <w:tc>
          <w:tcPr>
            <w:tcW w:w="1986" w:type="dxa"/>
          </w:tcPr>
          <w:p w:rsidR="00677A7D" w:rsidRPr="008A0F20" w:rsidRDefault="00677A7D" w:rsidP="00B1344F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677A7D" w:rsidRPr="008A0F20" w:rsidRDefault="00677A7D" w:rsidP="00252E1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677A7D" w:rsidRPr="008A0F20" w:rsidRDefault="00677A7D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77A7D" w:rsidRPr="008A0F20" w:rsidTr="00B1344F">
        <w:tc>
          <w:tcPr>
            <w:tcW w:w="1986" w:type="dxa"/>
          </w:tcPr>
          <w:p w:rsidR="00677A7D" w:rsidRPr="00E86BB3" w:rsidRDefault="00677A7D" w:rsidP="00677A7D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Числа и величины</w:t>
            </w:r>
          </w:p>
          <w:p w:rsidR="00677A7D" w:rsidRPr="008A0F20" w:rsidRDefault="00677A7D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      </w:r>
          </w:p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Величины: сравнение объектов по массе, длине, площади, вместимости.</w:t>
            </w:r>
          </w:p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Единицы массы — центнер, тонна; соотношения между единицами массы.</w:t>
            </w:r>
          </w:p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Единицы времени (сутки, неделя, месяц, год, век), соотношение между ними.</w:t>
            </w:r>
          </w:p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      </w:r>
          </w:p>
          <w:p w:rsidR="00677A7D" w:rsidRPr="00C5574B" w:rsidRDefault="00677A7D" w:rsidP="00C5574B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Доля величины времени, массы, длины.</w:t>
            </w:r>
          </w:p>
        </w:tc>
        <w:tc>
          <w:tcPr>
            <w:tcW w:w="1559" w:type="dxa"/>
          </w:tcPr>
          <w:p w:rsidR="00677A7D" w:rsidRPr="00855B17" w:rsidRDefault="00855B17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 </w:t>
            </w:r>
          </w:p>
        </w:tc>
      </w:tr>
      <w:tr w:rsidR="00677A7D" w:rsidRPr="008A0F20" w:rsidTr="00B1344F">
        <w:tc>
          <w:tcPr>
            <w:tcW w:w="1986" w:type="dxa"/>
          </w:tcPr>
          <w:p w:rsidR="00677A7D" w:rsidRPr="00E86BB3" w:rsidRDefault="00677A7D" w:rsidP="00677A7D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Арифметические действия</w:t>
            </w:r>
          </w:p>
          <w:p w:rsidR="00677A7D" w:rsidRPr="008A0F20" w:rsidRDefault="00677A7D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      </w:r>
          </w:p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      </w:r>
          </w:p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Равенство, содержащее неизвестный компонент арифметического действия: запись, нахождение неизвестного компонента.</w:t>
            </w:r>
          </w:p>
          <w:p w:rsidR="00677A7D" w:rsidRPr="00C5574B" w:rsidRDefault="00677A7D" w:rsidP="00C5574B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величины на однозначное число.</w:t>
            </w:r>
          </w:p>
        </w:tc>
        <w:tc>
          <w:tcPr>
            <w:tcW w:w="1559" w:type="dxa"/>
          </w:tcPr>
          <w:p w:rsidR="00677A7D" w:rsidRPr="008A0F20" w:rsidRDefault="00855B17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 ч</w:t>
            </w:r>
          </w:p>
        </w:tc>
      </w:tr>
      <w:tr w:rsidR="00677A7D" w:rsidRPr="008A0F20" w:rsidTr="00B1344F">
        <w:tc>
          <w:tcPr>
            <w:tcW w:w="1986" w:type="dxa"/>
          </w:tcPr>
          <w:p w:rsidR="00677A7D" w:rsidRPr="00E86BB3" w:rsidRDefault="00677A7D" w:rsidP="00677A7D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Текстовые задачи</w:t>
            </w:r>
          </w:p>
          <w:p w:rsidR="00677A7D" w:rsidRPr="008A0F20" w:rsidRDefault="00677A7D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677A7D" w:rsidRPr="00C5574B" w:rsidRDefault="00677A7D" w:rsidP="00C5574B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текстовой  задачей,  решение  которой  содержит 2—3 действия: анализ, представление на модели; планирование и запись решения; проверка </w:t>
            </w:r>
            <w:r w:rsidRPr="00E86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 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1559" w:type="dxa"/>
          </w:tcPr>
          <w:p w:rsidR="00677A7D" w:rsidRPr="008A0F20" w:rsidRDefault="00855B17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 ч</w:t>
            </w:r>
          </w:p>
        </w:tc>
      </w:tr>
      <w:tr w:rsidR="00677A7D" w:rsidRPr="008A0F20" w:rsidTr="00C5574B">
        <w:trPr>
          <w:trHeight w:val="3427"/>
        </w:trPr>
        <w:tc>
          <w:tcPr>
            <w:tcW w:w="1986" w:type="dxa"/>
          </w:tcPr>
          <w:p w:rsidR="00677A7D" w:rsidRPr="00E86BB3" w:rsidRDefault="00677A7D" w:rsidP="00677A7D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lastRenderedPageBreak/>
              <w:t>Пространственные отношения и геометрические фигуры</w:t>
            </w:r>
          </w:p>
          <w:p w:rsidR="00677A7D" w:rsidRPr="008A0F20" w:rsidRDefault="00677A7D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Наглядные представления о симметрии.</w:t>
            </w:r>
          </w:p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      </w:r>
          </w:p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Конструирование: разбиение фигуры на прямоугольники (квадраты), составление фигур из прямоугольников/квадратов.</w:t>
            </w:r>
          </w:p>
          <w:p w:rsidR="00C5574B" w:rsidRPr="00C5574B" w:rsidRDefault="00677A7D" w:rsidP="00C5574B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Периметр, площадь фигуры, составленной из двух, трёх прямоугольников (квадратов).</w:t>
            </w:r>
          </w:p>
        </w:tc>
        <w:tc>
          <w:tcPr>
            <w:tcW w:w="1559" w:type="dxa"/>
          </w:tcPr>
          <w:p w:rsidR="00677A7D" w:rsidRPr="008A0F20" w:rsidRDefault="00855B17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 ч</w:t>
            </w:r>
          </w:p>
        </w:tc>
      </w:tr>
      <w:tr w:rsidR="00677A7D" w:rsidRPr="008A0F20" w:rsidTr="00B1344F">
        <w:tc>
          <w:tcPr>
            <w:tcW w:w="1986" w:type="dxa"/>
          </w:tcPr>
          <w:p w:rsidR="00677A7D" w:rsidRPr="00E86BB3" w:rsidRDefault="00677A7D" w:rsidP="00677A7D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 w:rsidRPr="00E86BB3"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Математическая информация</w:t>
            </w:r>
          </w:p>
          <w:p w:rsidR="00677A7D" w:rsidRPr="008A0F20" w:rsidRDefault="00677A7D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Работа с утверждениями: конструирование, проверка истинности; составление и проверка логических рассуждений при решении задач.</w:t>
            </w:r>
          </w:p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      </w:r>
          </w:p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      </w:r>
          </w:p>
          <w:p w:rsidR="00677A7D" w:rsidRPr="00E86BB3" w:rsidRDefault="00677A7D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B3">
              <w:rPr>
                <w:rFonts w:ascii="Times New Roman" w:hAnsi="Times New Roman" w:cs="Times New Roman"/>
                <w:sz w:val="24"/>
                <w:szCs w:val="24"/>
              </w:rPr>
              <w:t>Алгоритмы решения учебных и практических задач.</w:t>
            </w:r>
          </w:p>
          <w:p w:rsidR="00677A7D" w:rsidRPr="008A0F20" w:rsidRDefault="00677A7D" w:rsidP="00677A7D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677A7D" w:rsidRPr="008A0F20" w:rsidRDefault="00855B17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ч</w:t>
            </w:r>
          </w:p>
        </w:tc>
      </w:tr>
      <w:tr w:rsidR="00ED33A1" w:rsidRPr="008A0F20" w:rsidTr="00B1344F">
        <w:tc>
          <w:tcPr>
            <w:tcW w:w="1986" w:type="dxa"/>
          </w:tcPr>
          <w:p w:rsidR="00ED33A1" w:rsidRPr="00E86BB3" w:rsidRDefault="00ED33A1" w:rsidP="00677A7D">
            <w:pPr>
              <w:shd w:val="clear" w:color="auto" w:fill="FFFFFF"/>
              <w:spacing w:before="240" w:after="60" w:line="240" w:lineRule="atLeast"/>
              <w:outlineLvl w:val="3"/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</w:pPr>
            <w:r>
              <w:rPr>
                <w:rFonts w:ascii="LiberationSerif" w:hAnsi="LiberationSerif" w:cs="Times New Roman"/>
                <w:b/>
                <w:bCs/>
                <w:sz w:val="20"/>
                <w:szCs w:val="20"/>
              </w:rPr>
              <w:t>Проверочные и контрольные работы</w:t>
            </w:r>
          </w:p>
        </w:tc>
        <w:tc>
          <w:tcPr>
            <w:tcW w:w="6124" w:type="dxa"/>
          </w:tcPr>
          <w:p w:rsidR="00ED33A1" w:rsidRPr="00E86BB3" w:rsidRDefault="00ED33A1" w:rsidP="00677A7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3A1" w:rsidRPr="008A0F20" w:rsidRDefault="00ED33A1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ч</w:t>
            </w:r>
          </w:p>
        </w:tc>
      </w:tr>
    </w:tbl>
    <w:p w:rsidR="00C01A30" w:rsidRDefault="00C01A30"/>
    <w:p w:rsidR="007D438B" w:rsidRPr="007D438B" w:rsidRDefault="007D438B" w:rsidP="007D438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таты освоения учебного предмета «Математика»</w:t>
      </w:r>
    </w:p>
    <w:p w:rsidR="007D438B" w:rsidRPr="007D438B" w:rsidRDefault="007D438B" w:rsidP="007D438B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</w:pPr>
      <w:r w:rsidRPr="007D438B">
        <w:rPr>
          <w:rFonts w:ascii="LiberationSerif" w:eastAsia="Times New Roman" w:hAnsi="LiberationSerif" w:cs="Times New Roman"/>
          <w:b/>
          <w:bCs/>
          <w:caps/>
          <w:color w:val="000000"/>
          <w:sz w:val="24"/>
          <w:szCs w:val="24"/>
          <w:lang w:eastAsia="ru-RU"/>
        </w:rPr>
        <w:lastRenderedPageBreak/>
        <w:t>ЛИЧНОСТНЫЕ РЕЗУЛЬТАТЫ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7D438B" w:rsidRPr="007D438B" w:rsidRDefault="007D438B" w:rsidP="007D438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7D438B" w:rsidRPr="007D438B" w:rsidRDefault="007D438B" w:rsidP="007D438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способности мыслить, рассуждать, выдвигать предположения и доказывать или опровергать их; </w:t>
      </w:r>
    </w:p>
    <w:p w:rsidR="007D438B" w:rsidRPr="007D438B" w:rsidRDefault="007D438B" w:rsidP="007D438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7D438B" w:rsidRPr="007D438B" w:rsidRDefault="007D438B" w:rsidP="007D438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навыки организации безопасного поведения в информационной среде; </w:t>
      </w:r>
    </w:p>
    <w:p w:rsidR="007D438B" w:rsidRPr="007D438B" w:rsidRDefault="007D438B" w:rsidP="007D438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7D438B" w:rsidRPr="007D438B" w:rsidRDefault="007D438B" w:rsidP="007D438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7D438B" w:rsidRPr="007D438B" w:rsidRDefault="007D438B" w:rsidP="007D438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7D438B" w:rsidRPr="007D438B" w:rsidRDefault="007D438B" w:rsidP="007D438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свои успехи в изучении математики, намечать пути устранения трудностей; </w:t>
      </w:r>
    </w:p>
    <w:p w:rsidR="007D438B" w:rsidRPr="007D438B" w:rsidRDefault="007D438B" w:rsidP="007D438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7D438B" w:rsidRPr="007D438B" w:rsidRDefault="007D438B" w:rsidP="007D438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  познавательные учебные действия: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  Базовые логические действия:</w:t>
      </w:r>
    </w:p>
    <w:p w:rsidR="007D438B" w:rsidRPr="007D438B" w:rsidRDefault="007D438B" w:rsidP="007D438B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7D438B" w:rsidRPr="007D438B" w:rsidRDefault="007D438B" w:rsidP="007D438B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D438B" w:rsidRPr="007D438B" w:rsidRDefault="007D438B" w:rsidP="007D438B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7D438B" w:rsidRPr="007D438B" w:rsidRDefault="007D438B" w:rsidP="007D438B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  Базовые исследовательские действия:</w:t>
      </w:r>
    </w:p>
    <w:p w:rsidR="007D438B" w:rsidRPr="007D438B" w:rsidRDefault="007D438B" w:rsidP="007D438B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:rsidR="007D438B" w:rsidRPr="007D438B" w:rsidRDefault="007D438B" w:rsidP="007D438B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7D438B" w:rsidRPr="007D438B" w:rsidRDefault="007D438B" w:rsidP="007D438B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методы познания (измерение, моделирование, перебор вариантов)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 Работа с информацией:</w:t>
      </w:r>
    </w:p>
    <w:p w:rsidR="007D438B" w:rsidRPr="007D438B" w:rsidRDefault="007D438B" w:rsidP="007D438B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7D438B" w:rsidRPr="007D438B" w:rsidRDefault="007D438B" w:rsidP="007D438B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7D438B" w:rsidRPr="007D438B" w:rsidRDefault="007D438B" w:rsidP="007D438B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7D438B" w:rsidRPr="007D438B" w:rsidRDefault="007D438B" w:rsidP="007D438B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коммуникативные учебные действия:</w:t>
      </w:r>
    </w:p>
    <w:p w:rsidR="007D438B" w:rsidRPr="007D438B" w:rsidRDefault="007D438B" w:rsidP="007D438B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утверждения, проверять их истинность;</w:t>
      </w:r>
    </w:p>
    <w:p w:rsidR="007D438B" w:rsidRPr="007D438B" w:rsidRDefault="007D438B" w:rsidP="007D438B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логическое рассуждение;</w:t>
      </w:r>
    </w:p>
    <w:p w:rsidR="007D438B" w:rsidRPr="007D438B" w:rsidRDefault="007D438B" w:rsidP="007D438B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текст задания для объяснения способа и хода решения математической задачи;</w:t>
      </w:r>
    </w:p>
    <w:p w:rsidR="007D438B" w:rsidRPr="007D438B" w:rsidRDefault="007D438B" w:rsidP="007D438B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ответ;</w:t>
      </w:r>
    </w:p>
    <w:p w:rsidR="007D438B" w:rsidRPr="007D438B" w:rsidRDefault="007D438B" w:rsidP="007D438B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7D438B" w:rsidRPr="007D438B" w:rsidRDefault="007D438B" w:rsidP="007D438B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D438B" w:rsidRPr="007D438B" w:rsidRDefault="007D438B" w:rsidP="007D438B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7D438B" w:rsidRPr="007D438B" w:rsidRDefault="007D438B" w:rsidP="007D438B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алгоритмах: воспроизводить, дополнять, исправлять деформированные;</w:t>
      </w:r>
    </w:p>
    <w:p w:rsidR="007D438B" w:rsidRPr="007D438B" w:rsidRDefault="007D438B" w:rsidP="007D438B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по аналогии; . самостоятельно составлять тексты заданий, аналогичные типовым изученным.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регулятивные учебные действия: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  Самоорганизация:</w:t>
      </w:r>
    </w:p>
    <w:p w:rsidR="007D438B" w:rsidRPr="007D438B" w:rsidRDefault="007D438B" w:rsidP="007D438B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этапы предстоящей работы, определять последовательность учебных действий; </w:t>
      </w:r>
    </w:p>
    <w:p w:rsidR="007D438B" w:rsidRPr="007D438B" w:rsidRDefault="007D438B" w:rsidP="007D438B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  Самоконтроль:</w:t>
      </w:r>
    </w:p>
    <w:p w:rsidR="007D438B" w:rsidRPr="007D438B" w:rsidRDefault="007D438B" w:rsidP="007D438B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процесса и результата своей деятельности, объективно оценивать их; </w:t>
      </w:r>
    </w:p>
    <w:p w:rsidR="007D438B" w:rsidRPr="007D438B" w:rsidRDefault="007D438B" w:rsidP="007D438B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 при необходимости корректировать способы действий; </w:t>
      </w:r>
    </w:p>
    <w:p w:rsidR="007D438B" w:rsidRPr="007D438B" w:rsidRDefault="007D438B" w:rsidP="007D438B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находить ошибки в своей работе, устанавливать их причины, вести поиск путей преодоления ошибок.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  Самооценка:</w:t>
      </w:r>
    </w:p>
    <w:p w:rsidR="007D438B" w:rsidRPr="007D438B" w:rsidRDefault="007D438B" w:rsidP="007D438B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7D438B" w:rsidRPr="007D438B" w:rsidRDefault="007D438B" w:rsidP="007D438B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7D438B" w:rsidRPr="007D438B" w:rsidRDefault="007D438B" w:rsidP="007D438B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контрпримеров</w:t>
      </w:r>
      <w:proofErr w:type="spellEnd"/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 </w:t>
      </w:r>
    </w:p>
    <w:p w:rsidR="007D438B" w:rsidRPr="007D438B" w:rsidRDefault="007D438B" w:rsidP="007D438B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согласовывать  мнения в ходе поиска доказательств, выбора рационального способа, анализа информации;</w:t>
      </w:r>
    </w:p>
    <w:p w:rsidR="007D438B" w:rsidRPr="007D438B" w:rsidRDefault="007D438B" w:rsidP="007D438B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7D438B" w:rsidRPr="007D438B" w:rsidRDefault="007D438B" w:rsidP="007D438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7D438B" w:rsidRPr="007D438B" w:rsidRDefault="007D438B" w:rsidP="007D438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1 классе обучающийся научится: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сравнивать,  упорядочивать  числа  от  0 до 20;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пересчитывать различные объекты, устанавливать порядковый номер объекта;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числа, большие/меньшие данного числа на заданное число;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в одно действие на сложение и вычитание: выделять условие и требование (вопрос);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по длине, устанавливая между ними соотношение длиннее/короче (выше/ниже, шире/уже);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использовать единицу длины — сантиметр; измерять длину отрезка, чертить отрезок заданной длины (в см);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число и цифру; распознавать геометрические фигуры: круг, треугольник, прямоугольник (квадрат), отрезок;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между объектами соотношения: слева/справа, дальше/ближе, между, перед/за, над/под;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верные (истинные) и неверные (ложные) утверждения относительно заданного набора объектов/предметов;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объекты по заданному признаку; находить и называть закономерности в ряду объектов повседневной жизни;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строки и столбцы таблицы, вносить данное в таблицу, извлекать данное/данные из таблицы; </w:t>
      </w:r>
    </w:p>
    <w:p w:rsidR="007D438B" w:rsidRPr="007D438B" w:rsidRDefault="007D438B" w:rsidP="007D438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:rsidR="007D438B" w:rsidRPr="007D438B" w:rsidRDefault="007D438B" w:rsidP="007D438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 концу обучения во 2</w:t>
      </w:r>
      <w:r w:rsidRPr="007D4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обучающийся научится: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сравнивать, упорядочивать числа в пределах 100;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различать компоненты действий умножения (множители, произведение); деления (делимое, делитель, частное);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 в другие;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в одно-два действия: представлять задачу (краткая запись, рисунок, таблица или другая модель);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ход решения текстовой задачи в два действия, оформлять его в виде арифметического действия/действий, записывать ответ;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называть геометрические фигуры: прямой угол; ломаную, многоугольник;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среди четырехугольников прямоугольники, квадраты;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бумаге в клетку изображать ломаную, многоугольник; чертить прямой угол, прямоугольник с заданными длинами сторон;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выполнения построений линейку, угольник;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верные (истинные) и неверные (ложные) утверждения со словами «все», «каждый»;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</w:t>
      </w:r>
      <w:proofErr w:type="spellStart"/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одно-двухшаговые</w:t>
      </w:r>
      <w:proofErr w:type="spellEnd"/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логические рассуждения и делать выводы;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общий признак группы математических объектов (чисел, величин, геометрических фигур);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закономерность в ряду объектов (чисел, геометрических фигур);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группы объектов (находить общее, различное);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модели геометрических фигур в окружающем мире; подбирать примеры, подтверждающие суждение, ответ;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(дополнять) текстовую задачу; </w:t>
      </w:r>
    </w:p>
    <w:p w:rsidR="007D438B" w:rsidRPr="007D438B" w:rsidRDefault="007D438B" w:rsidP="007D438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правильность вычислений.</w:t>
      </w:r>
    </w:p>
    <w:p w:rsidR="007D438B" w:rsidRPr="007D438B" w:rsidRDefault="007D438B" w:rsidP="007D438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3 </w:t>
      </w:r>
      <w:r w:rsidRPr="007D4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  обучающийся научится: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сравнивать, упорядочивать числа в пределах 1000;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число большее/меньшее данного числа на заданное число, в заданное число раз (в пределах 1000);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действия умножение и деление с числами 0 и 1, деление с остатком;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неизвестный компонент арифметического действия;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одни единицы данной величины в другие;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 помощью цифровых и аналоговых приборов, измерительных инструментов длину, массу, время;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прикидку и оценку результата измерений;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называть, находить долю величины (половина, четверть);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величины, выраженные долями;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сложение и вычитание однородных величин, умножение и деление величины на однозначное число;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прямоугольник из данных фигур (квадратов), делить прямоугольник, многоугольник на заданные части;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фигуры по площади (наложение, сопоставление числовых значений);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периметр прямоугольника (квадрата), площадь прямоугольника (квадрата), используя правило/алгоритм;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верные (истинные) и неверные (ложные) утверждения со словами: «все», «некоторые», «и», «каждый», «если…, то…»;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утверждение (вывод), строить логические рассуждения (одно/</w:t>
      </w:r>
      <w:proofErr w:type="spellStart"/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двухшаговые</w:t>
      </w:r>
      <w:proofErr w:type="spellEnd"/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 том числе с использованием изученных связок;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объекты по одному, двум признакам; 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 (например, ярлык, этикетка);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структурировать информацию: заполнять простейшие таблицы по образцу;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выполнения учебного задания и следовать ему;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действия по алгоритму;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математические объекты (находить общее, различное, уникальное); </w:t>
      </w:r>
    </w:p>
    <w:p w:rsidR="007D438B" w:rsidRPr="007D438B" w:rsidRDefault="007D438B" w:rsidP="007D438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верное решение математической задачи. </w:t>
      </w:r>
    </w:p>
    <w:p w:rsidR="007D438B" w:rsidRPr="007D438B" w:rsidRDefault="007D438B" w:rsidP="007D438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7D438B" w:rsidRPr="007D438B" w:rsidRDefault="007D438B" w:rsidP="007D438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4 классе </w:t>
      </w:r>
      <w:r w:rsidRPr="007D43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сравнивать, упорядочивать многозначные числа;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число большее/меньшее данного числа на заданное число, в заданное число раз;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арифметические действия: сложение и вычитание с многозначными числами письменно (в пределах 100 - устно);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и деление многозначного числа на однозначное, двузначное число письменно (в пределах 100 - устно);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вычислениях изученные свойства арифметических действий;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прикидку результата вычислений;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проверку полученного результата по критериям: достоверность (реальность), соответствие правилу/алгоритму, а также с помощью калькулятора;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долю величины, величину по ее доле; находить неизвестный компонент арифметического действия; использовать единицы величин для при решении задач (длина, масса, время, вместимость, стоимость, площадь, скорость);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 помощью измерительных сосудов вместимость; выполнять прикидку и оценку результата измерений;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различать, называть геометрические фигуры: окружность, круг; изображать с помощью циркуля и линейки окружность заданного радиуса;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изображения простейших пространственных фигур: шара, куба, цилиндра, конуса, пирамиды;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 простейших случаях проекции предметов окружающего мира на плоскость (пол, стену);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верные (истинные) и неверные (ложные) утверждения; приводить пример, </w:t>
      </w:r>
      <w:proofErr w:type="spellStart"/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</w:t>
      </w:r>
      <w:proofErr w:type="spellEnd"/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утверждение (вывод), строить логические рассуждения (одно/</w:t>
      </w:r>
      <w:proofErr w:type="spellStart"/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двухшаговые</w:t>
      </w:r>
      <w:proofErr w:type="spellEnd"/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 использованием изученных связок; классифицировать объекты по заданным/самостоятельно установленным одному, двум признакам;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</w:t>
      </w: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процессах и явлениях окружающего мира (например, календарь, расписание), в предметах повседневной жизни (например, счет, меню, прайс-лист, объявление);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дополнять алгоритм, упорядочивать шаги алгоритма; выбирать рациональное решение; составлять модель текстовой задачи, числовое выражение; </w:t>
      </w:r>
    </w:p>
    <w:p w:rsidR="007D438B" w:rsidRPr="007D438B" w:rsidRDefault="007D438B" w:rsidP="007D438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ход решения математической задачи; </w:t>
      </w:r>
    </w:p>
    <w:p w:rsidR="007D438B" w:rsidRPr="00550BA8" w:rsidRDefault="007D438B" w:rsidP="00550BA8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все верные решения задачи из предложенных.</w:t>
      </w:r>
      <w:bookmarkStart w:id="0" w:name="_GoBack"/>
      <w:bookmarkEnd w:id="0"/>
    </w:p>
    <w:p w:rsidR="0040633C" w:rsidRDefault="0040633C" w:rsidP="0040633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0F20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A0F20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«Математика»</w:t>
      </w:r>
    </w:p>
    <w:p w:rsidR="0040633C" w:rsidRDefault="0040633C" w:rsidP="0040633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tbl>
      <w:tblPr>
        <w:tblStyle w:val="a3"/>
        <w:tblW w:w="9889" w:type="dxa"/>
        <w:tblInd w:w="-318" w:type="dxa"/>
        <w:tblLayout w:type="fixed"/>
        <w:tblLook w:val="04A0"/>
      </w:tblPr>
      <w:tblGrid>
        <w:gridCol w:w="710"/>
        <w:gridCol w:w="2410"/>
        <w:gridCol w:w="992"/>
        <w:gridCol w:w="3260"/>
        <w:gridCol w:w="2517"/>
      </w:tblGrid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sz w:val="24"/>
                <w:szCs w:val="24"/>
              </w:rPr>
              <w:t>Тема/ раздел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3260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40633C" w:rsidRPr="0040633C" w:rsidTr="0040633C">
        <w:tc>
          <w:tcPr>
            <w:tcW w:w="3120" w:type="dxa"/>
            <w:gridSpan w:val="2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Раздел 1. </w:t>
            </w:r>
            <w:r w:rsidRPr="00406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9: различение, чтение, запись.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https://resh.edu.ru/subject/lesson/5088/main/305516/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понимающий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счёта. Десяток.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https://resh.edu.ru/subject/lesson/5088/main/305516/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сознающий ценность труда в жизни человека, семьи, общества, имеющий первоначальные навыки наблюдений, систематизации и осмысления опыта в естественнонаучной и </w:t>
            </w:r>
            <w:r w:rsidRPr="0040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гуманитарной областях знания.</w:t>
            </w:r>
          </w:p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1.3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Счёт предметов, запись результата цифрами.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https://resh.edu.ru/subject/lesson/4072/main/155414/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знании, проявляющий уважение к труду, людям труда, бережное отношение к результатам труда, ответственное потребление.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Порядковый номер объекта при заданном порядке счёта.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https://resh.edu.ru/subject/lesson/4072/main/155414/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rPr>
          <w:trHeight w:val="877"/>
        </w:trPr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чисел, сравнение групп предметов по количеству: больше, меньше, столько же.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https://resh.edu.ru/subject/lesson/5196/main/122010/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обладающий </w:t>
            </w:r>
            <w:r w:rsidRPr="0040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1.6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Число и цифра 0 при измерении, вычислении.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https://resh.edu.ru/subject/lesson/4074/main/122085/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Числа в пределах 20: чтение, запись, сравнение</w:t>
            </w: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https://resh.edu.ru/subject/lesson/5194/main/121552/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Однозначные и </w:t>
            </w: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двузначные числа.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7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https://resh.edu.ru/subject/l</w:t>
              </w:r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lastRenderedPageBreak/>
                <w:t>esson/4127/main/293454/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Учащийся, </w:t>
            </w:r>
            <w:r w:rsidRPr="0040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сознающий ценность труда в жизни человека, семьи, общества,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1.9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и уменьшение  числа на несколько единиц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https://www.youtube.com/watch?v=3CEewkNUrdY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сознающий ценность труда в жизни человека, семьи, общества, 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40633C" w:rsidRPr="0040633C" w:rsidRDefault="0040633C" w:rsidP="0040633C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3120" w:type="dxa"/>
            <w:gridSpan w:val="2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406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Величины  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Длина и её измерение с помощью заданной мерки</w:t>
            </w: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40633C" w:rsidRPr="0040633C">
                <w:rPr>
                  <w:color w:val="0462C1"/>
                  <w:sz w:val="28"/>
                  <w:szCs w:val="28"/>
                  <w:u w:val="single" w:color="0462C1"/>
                </w:rPr>
                <w:t>https://www.yaklass.ru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</w:t>
            </w:r>
          </w:p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Сравнение без измерения: выше — ниже, шире — уже, </w:t>
            </w: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длиннее — короче, старше — моложе, тяжелее — легче.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59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https://www.yaklass.ru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выражающий познавательные </w:t>
            </w:r>
            <w:r w:rsidRPr="0040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интересы, активность, любознательность и самостоятельность в познании, интерес и уважение к научным знаниям, науке.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2.3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59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https://www.yaklass.ru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науке.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3120" w:type="dxa"/>
            <w:gridSpan w:val="2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406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Арифметические действия      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и вычитание чисел в пределах 20.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40633C" w:rsidRPr="0040633C">
                <w:rPr>
                  <w:color w:val="0462C1"/>
                  <w:sz w:val="28"/>
                  <w:szCs w:val="28"/>
                  <w:u w:val="single" w:color="0462C1"/>
                </w:rPr>
                <w:t>https://www.youtube.com/watch?v=THPhmWL87jk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3.2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proofErr w:type="spellStart"/>
              <w:r w:rsidR="0040633C" w:rsidRPr="0040633C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Учи</w:t>
              </w:r>
            </w:hyperlink>
            <w:r w:rsidR="0040633C" w:rsidRPr="0040633C">
              <w:rPr>
                <w:rFonts w:ascii="Times New Roman" w:hAnsi="Times New Roman" w:cs="Times New Roman"/>
                <w:sz w:val="24"/>
                <w:szCs w:val="24"/>
              </w:rPr>
              <w:t>.ру</w:t>
            </w:r>
            <w:proofErr w:type="spellEnd"/>
            <w:r w:rsidR="0040633C" w:rsidRPr="0040633C">
              <w:rPr>
                <w:rFonts w:ascii="Times New Roman" w:hAnsi="Times New Roman" w:cs="Times New Roman"/>
                <w:sz w:val="24"/>
                <w:szCs w:val="24"/>
              </w:rPr>
              <w:t>,  РЭШ</w:t>
            </w:r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знания, 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Вычитание как действие, обратное сложению.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3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https://www.youtube.com/watch?v</w:t>
              </w:r>
            </w:hyperlink>
          </w:p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4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=PQbZ5HegxOw&amp;t=14s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Неизвестное слагаемое.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4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https://www.youtube.com/watch?v</w:t>
              </w:r>
            </w:hyperlink>
          </w:p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3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=inpFnUzFRLk&amp;t=26s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одинаковых слагаемых. Счёт по 2., по 3, по 5.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59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https://www.youtube.com/watch?v=CLts9Kg2Oi8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Прибавление и вычитание нуля.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40633C" w:rsidRPr="0040633C">
                <w:rPr>
                  <w:color w:val="0462C1"/>
                  <w:w w:val="95"/>
                  <w:sz w:val="28"/>
                  <w:szCs w:val="28"/>
                  <w:u w:val="single" w:color="0462C1"/>
                </w:rPr>
                <w:t>https://www.youtube.com/watch?v=VUx8NOgfq_A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выражающий </w:t>
            </w:r>
            <w:r w:rsidRPr="0040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интересы, активность, любознательность и самостоятельность в познании, интерес и уважение к научным знаниям, науке,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3.7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 и вычитание чисел без перехода  и с  переходом через десяток.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https://uchi.ru/teachers/lk/main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3.8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суммы, разности трёх чисел.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71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https://www.youtube.com/watch?v=77ZFcIKRv78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3120" w:type="dxa"/>
            <w:gridSpan w:val="2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406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Текстовые задачи    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Текстовая задача: </w:t>
            </w: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структурные элементы, составление текстовой задачи по  образцу.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https://uchi.ru/teachers/lk/</w:t>
              </w:r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lastRenderedPageBreak/>
                <w:t>main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Учащийся, </w:t>
            </w:r>
            <w:r w:rsidRPr="0040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науке, проявляющий интерес к чтению.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4.2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https://uchi.ru/teachers/lk/main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знания, проявляющий интерес к чтению.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https://uchi.ru/teachers/lk/main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знания, проявляющий интерес к чтению.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7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https://uchi.ru/teachers/lk/main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знания, проявляющий интерес к чтению.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Обнаружение недостающего элемента задачи, дополнение текста задачи числовыми данными (по  иллюстрации, смыслу задачи, её решению).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7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https://interneturok.ru/lesson/matematika/1-klass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знания, проявляющий интерес к чтению.</w:t>
            </w:r>
          </w:p>
        </w:tc>
      </w:tr>
      <w:tr w:rsidR="0040633C" w:rsidRPr="0040633C" w:rsidTr="0040633C">
        <w:tc>
          <w:tcPr>
            <w:tcW w:w="3120" w:type="dxa"/>
            <w:gridSpan w:val="2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406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 Пространственные </w:t>
            </w:r>
            <w:r w:rsidRPr="00406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отношения и  геометрические фигуры    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5.1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Расположение предметов и  объектов на плоскости, в  пространстве: слева/справа, сверху/снизу, между; установление пространственных отношений.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40633C" w:rsidRPr="0040633C">
                <w:rPr>
                  <w:color w:val="0462C1"/>
                  <w:sz w:val="28"/>
                  <w:szCs w:val="28"/>
                  <w:u w:val="single" w:color="0462C1"/>
                </w:rPr>
                <w:t>https://yandex.ru/video/preview</w:t>
              </w:r>
              <w:r w:rsidR="0040633C" w:rsidRPr="0040633C">
                <w:rPr>
                  <w:color w:val="0462C1"/>
                  <w:sz w:val="28"/>
                  <w:szCs w:val="28"/>
                </w:rPr>
                <w:t>/</w:t>
              </w:r>
            </w:hyperlink>
            <w:r w:rsidR="0040633C" w:rsidRPr="0040633C">
              <w:rPr>
                <w:sz w:val="28"/>
                <w:szCs w:val="28"/>
              </w:rPr>
              <w:t>?</w:t>
            </w:r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5.2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Распознавание объекта и его отражения.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https://yandex.ru/video/preview/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5.3 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7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https://www.youtube.com/watch?v</w:t>
              </w:r>
            </w:hyperlink>
          </w:p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=Oir6RoVuMGs&amp;t=5s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</w:p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71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https://www.youtube.com/watch?v=aIs0msiSNBs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5.5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Длина стороны прямоугольника, квадрата, треугольника.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40633C" w:rsidRPr="0040633C">
                <w:rPr>
                  <w:color w:val="0462C1"/>
                  <w:sz w:val="28"/>
                  <w:szCs w:val="28"/>
                  <w:u w:val="single" w:color="0462C1"/>
                </w:rPr>
                <w:t>https://www.youtube.com/watch?v=Gd_zb5xJ-zE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5.6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 прямоугольника, квадрата, треугольника.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40633C" w:rsidRPr="0040633C">
                <w:rPr>
                  <w:color w:val="0462C1"/>
                  <w:sz w:val="28"/>
                  <w:szCs w:val="28"/>
                  <w:u w:val="single" w:color="0462C1"/>
                </w:rPr>
                <w:t>https://uchi.ru/teachers/lk/main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 xml:space="preserve">Учащийся, обладающий первоначальными представлениями о природных и </w:t>
            </w:r>
            <w:r w:rsidRPr="0040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объектах, многообразии объектов и явлений природы, связи живой и неживой природы, о науке, научном знании.</w:t>
            </w:r>
          </w:p>
        </w:tc>
      </w:tr>
      <w:tr w:rsidR="0040633C" w:rsidRPr="0040633C" w:rsidTr="0040633C">
        <w:tc>
          <w:tcPr>
            <w:tcW w:w="3120" w:type="dxa"/>
            <w:gridSpan w:val="2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6.</w:t>
            </w:r>
            <w:r w:rsidRPr="00406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Математическая информация   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Сбор данных об объекте по  образцу. Характеристики объекта, группы объектов (количество, форма, размер); выбор предметов по образцу (по  заданным признакам).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https://interneturok.ru/lesson/matematika/1-klass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Группировка объектов по  заданному признаку.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https://www.youtube.com/watch?v=3k7p8UGXBdc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Закономерность в ряду заданных объектов: её  обнаружение, продолжение ряда.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https://www.youtube.com/watch?v=NKvhbSNjl5s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Верные (истинные) и 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https://www.youtube.com/watch?v=stv91p9Mvaw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6.5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таблицы (содержащей не более четырёх данных); извлечение данного из  строки, столбца; внесение одного-двух данных в таблицу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8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https://resh.edu.ru/subject/lesson/5817/conspect/82476/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6.6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>
              <w:r w:rsidR="0040633C" w:rsidRPr="0040633C">
                <w:rPr>
                  <w:rFonts w:ascii="Times New Roman" w:hAnsi="Times New Roman" w:cs="Times New Roman"/>
                  <w:color w:val="0462C1"/>
                  <w:w w:val="95"/>
                  <w:sz w:val="28"/>
                  <w:szCs w:val="28"/>
                  <w:u w:val="single" w:color="0462C1"/>
                </w:rPr>
                <w:t>https://www.youtube.com/watch?v=EYNT-mjjzMs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40633C" w:rsidTr="0040633C">
        <w:tc>
          <w:tcPr>
            <w:tcW w:w="7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6.7</w:t>
            </w:r>
          </w:p>
        </w:tc>
        <w:tc>
          <w:tcPr>
            <w:tcW w:w="2410" w:type="dxa"/>
          </w:tcPr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992" w:type="dxa"/>
          </w:tcPr>
          <w:p w:rsidR="0040633C" w:rsidRPr="0040633C" w:rsidRDefault="0040633C" w:rsidP="004063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0633C" w:rsidRPr="0040633C" w:rsidRDefault="0021197D" w:rsidP="0040633C">
            <w:pPr>
              <w:widowControl w:val="0"/>
              <w:autoSpaceDE w:val="0"/>
              <w:autoSpaceDN w:val="0"/>
              <w:spacing w:before="66" w:after="0" w:line="240" w:lineRule="auto"/>
              <w:ind w:left="7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>
              <w:r w:rsidR="0040633C" w:rsidRPr="0040633C">
                <w:rPr>
                  <w:rFonts w:ascii="Times New Roman" w:hAnsi="Times New Roman" w:cs="Times New Roman"/>
                  <w:color w:val="0462C1"/>
                  <w:sz w:val="28"/>
                  <w:szCs w:val="28"/>
                  <w:u w:val="single" w:color="0462C1"/>
                </w:rPr>
                <w:t>https://www.youtube.com/watch?v=wXp9T_R-QIs</w:t>
              </w:r>
            </w:hyperlink>
          </w:p>
        </w:tc>
        <w:tc>
          <w:tcPr>
            <w:tcW w:w="2517" w:type="dxa"/>
          </w:tcPr>
          <w:p w:rsidR="0040633C" w:rsidRPr="0040633C" w:rsidRDefault="0040633C" w:rsidP="0040633C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33C">
              <w:rPr>
                <w:rFonts w:ascii="Times New Roman" w:hAnsi="Times New Roman" w:cs="Times New Roman"/>
                <w:sz w:val="24"/>
                <w:szCs w:val="24"/>
              </w:rPr>
              <w:t>Учащийся, 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40633C" w:rsidRPr="0040633C" w:rsidRDefault="0040633C" w:rsidP="00406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33C" w:rsidRDefault="0040633C" w:rsidP="0040633C">
      <w:pPr>
        <w:jc w:val="center"/>
      </w:pPr>
    </w:p>
    <w:p w:rsidR="0040633C" w:rsidRDefault="0040633C" w:rsidP="004063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33C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1"/>
        <w:tblW w:w="9863" w:type="dxa"/>
        <w:tblInd w:w="-292" w:type="dxa"/>
        <w:tblLayout w:type="fixed"/>
        <w:tblLook w:val="04A0"/>
      </w:tblPr>
      <w:tblGrid>
        <w:gridCol w:w="684"/>
        <w:gridCol w:w="2427"/>
        <w:gridCol w:w="975"/>
        <w:gridCol w:w="3260"/>
        <w:gridCol w:w="2517"/>
      </w:tblGrid>
      <w:tr w:rsidR="0040633C" w:rsidRPr="008A0F20" w:rsidTr="00482ED9">
        <w:trPr>
          <w:trHeight w:val="456"/>
        </w:trPr>
        <w:tc>
          <w:tcPr>
            <w:tcW w:w="68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40633C" w:rsidRPr="00907D25" w:rsidRDefault="0040633C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2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40633C" w:rsidRPr="00907D25" w:rsidRDefault="0040633C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Тема/раздел</w:t>
            </w:r>
          </w:p>
        </w:tc>
        <w:tc>
          <w:tcPr>
            <w:tcW w:w="97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40633C" w:rsidRPr="00907D25" w:rsidRDefault="0040633C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3260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40633C" w:rsidRPr="00907D25" w:rsidRDefault="0040633C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2517" w:type="dxa"/>
          </w:tcPr>
          <w:p w:rsidR="0040633C" w:rsidRDefault="0040633C" w:rsidP="00482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633C" w:rsidRPr="008A0F20" w:rsidRDefault="0040633C" w:rsidP="00482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79" w:type="dxa"/>
            <w:gridSpan w:val="4"/>
          </w:tcPr>
          <w:p w:rsidR="0040633C" w:rsidRPr="008A0F20" w:rsidRDefault="0040633C" w:rsidP="0040633C">
            <w:pPr>
              <w:rPr>
                <w:rFonts w:ascii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425C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Числа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(7 ч )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7" w:history="1">
              <w:r w:rsidRPr="009A4009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https://www.youtube.com/watch?v=HB4s-KUK40Y</w:t>
              </w:r>
            </w:hyperlink>
          </w:p>
          <w:p w:rsidR="0040633C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40633C" w:rsidRPr="00C6056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https://resh.edu.ru/subject/lesson/6237/start/280670/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FA77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готовность в своей деятельности придерживаться экологических норм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Число, большее или меньшее данного числа на  заданное число разрядных единиц, в заданное число раз.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https://infourok.ru/matematika-4-klass-2022-2023-6144900.html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77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Свойства многозначного числа.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40633C" w:rsidRPr="009A4009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https://nsportal.ru/nachalnaya-shkola/matematika/2016/11/27/prezentatsiya-sravnenie-mnogoznachnyh-chisel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FA77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Дополнение числа до  заданного круглого числа.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https://theslide.ru/matematika/dopolnenie-dvuznachnogo-chisla-do-kruglogo-chisla</w:t>
              </w:r>
            </w:hyperlink>
          </w:p>
        </w:tc>
        <w:tc>
          <w:tcPr>
            <w:tcW w:w="2517" w:type="dxa"/>
          </w:tcPr>
          <w:p w:rsidR="0040633C" w:rsidRDefault="0040633C" w:rsidP="00482ED9">
            <w:r w:rsidRPr="00FA77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79" w:type="dxa"/>
            <w:gridSpan w:val="4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sz w:val="24"/>
                <w:szCs w:val="24"/>
              </w:rPr>
              <w:t>Раздел 2.</w:t>
            </w:r>
            <w:r w:rsidRPr="00425C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Величины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(8ч)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https://www.youtube.com/watch?v=yZLS8CIL_NM</w:t>
              </w:r>
            </w:hyperlink>
          </w:p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https://nsportal.ru/nachalnaya-shkola/matematika/2018/11/03/prezentatsiya-velichiny</w:t>
              </w:r>
            </w:hyperlink>
          </w:p>
        </w:tc>
        <w:tc>
          <w:tcPr>
            <w:tcW w:w="2517" w:type="dxa"/>
          </w:tcPr>
          <w:p w:rsidR="0040633C" w:rsidRDefault="0040633C" w:rsidP="00482ED9">
            <w:r w:rsidRPr="008B33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Единицы массы — центнер, тонна; соотношения между </w:t>
            </w: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единицами массы.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https://infourok.ru/prezentaciya-po-matematike-edinici-massi-</w:t>
              </w:r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tonna-i-centner-sootnosheniya-mezhdu-nimi-607933.html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8B33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Единицы времени (сутки, неделя, месяц, год, век), соотношение между ними. Календарь.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https://infourok.ru/prezentaciya-po-matematike-edinicy-vremeni-sootnosheniya-mezhdu-nimi-4-klass-4680867.html</w:t>
              </w:r>
            </w:hyperlink>
          </w:p>
        </w:tc>
        <w:tc>
          <w:tcPr>
            <w:tcW w:w="2517" w:type="dxa"/>
          </w:tcPr>
          <w:p w:rsidR="0040633C" w:rsidRDefault="0040633C" w:rsidP="00482ED9">
            <w:r w:rsidRPr="008B338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Единицы длины (миллиметр, сантиметр, дециметр, метр, километр), площади (квадратный метр, квадратный дециметр, квадратный сантиметр), вместимости (литр), скорости (километры в  час, метры в  минуту, метры в секунду); соотношение между единицами в  пределах 100 000.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https://nsportal.ru/nachalnaya-shkola/matematika/2016/10/16/prezentatsiya-k-uroku-matematiki-edinitsy-dliny-kilometr-4</w:t>
              </w:r>
            </w:hyperlink>
          </w:p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https://nsportal.ru/nachalnaya-shkola/matematika/2020/10/21/edinitsy-ploshchadi-kvadratnyy-kilometr-kvadratnyy-millimetr</w:t>
              </w:r>
            </w:hyperlink>
          </w:p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https://infourok.ru/prezentaciya-po-matematike-po-teme-litr-skolko-litrov-klass-1453996.html</w:t>
              </w:r>
            </w:hyperlink>
          </w:p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https://urok.1sept.ru/articles/663762</w:t>
              </w:r>
            </w:hyperlink>
          </w:p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https://znanio.ru/media/prezentatsiya_k_uroku_matematiki_sootnosheniya_mezhdu_edinitsami_izmereniya_odnorodnyh_velichin_tablitsa_edinits_vremeni_4_klass-300336</w:t>
              </w:r>
            </w:hyperlink>
          </w:p>
        </w:tc>
        <w:tc>
          <w:tcPr>
            <w:tcW w:w="2517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Доля величины времени, массы, длины.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https://infourok.ru/prezentaciya-po-matematike-na-temu-doli-</w:t>
              </w:r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edinic-vremeni-4-klass-4425203.html</w:t>
              </w:r>
            </w:hyperlink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онимающий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ценность природы, зависимость жизни людей от природы, влияние людей на природу, окружающую среду.</w:t>
            </w:r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179" w:type="dxa"/>
            <w:gridSpan w:val="4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sz w:val="24"/>
                <w:szCs w:val="24"/>
              </w:rPr>
              <w:t>Раздел 3.</w:t>
            </w:r>
            <w:r w:rsidRPr="00425C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Арифметические действия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(46 ч.)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Письменное сложение, вычитание многозначных чисел в пределах миллиона.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https://infourok.ru/prezentaciya-po-matematike-na-temu-pismennie-priemi-slozheniya-i-vichitaniya-mnogoznachnih-chisel-klass-4002467.html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1A6F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Письменное умножение, деление многозначных чисел на однозначное/ двузначное число; деление с остатком (запись уголком) в пределах 100 000.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https://prezentacii.org/prezentacii/prezentacii-po-matematike/85404-delenie-mnogoznachnyh-chisel-na-odnoznachnye.html</w:t>
              </w:r>
            </w:hyperlink>
          </w:p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https://znanio.ru/media/prezentatsiya-po-matematike-na-temu-delenie-s-ostatkom-na-101001000-4-klass-2788177</w:t>
              </w:r>
            </w:hyperlink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6F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Умножение/деление на 10, 100, 1000.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https://infourok.ru/prezentaciya-po-matematike-na-temuumnozhenie-i-delenie-na-klass-2971790.html</w:t>
              </w:r>
            </w:hyperlink>
          </w:p>
        </w:tc>
        <w:tc>
          <w:tcPr>
            <w:tcW w:w="2517" w:type="dxa"/>
          </w:tcPr>
          <w:p w:rsidR="0040633C" w:rsidRDefault="0040633C" w:rsidP="00482ED9">
            <w:r w:rsidRPr="001A6F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Свойства арифметических действий и их применение для вычислений.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https://uchitelya.com/matematika/83802-prezentaciya-svoystva-arifmeticheskih-deystviy-4-klass.html</w:t>
              </w:r>
            </w:hyperlink>
          </w:p>
        </w:tc>
        <w:tc>
          <w:tcPr>
            <w:tcW w:w="2517" w:type="dxa"/>
          </w:tcPr>
          <w:p w:rsidR="0040633C" w:rsidRDefault="0040633C" w:rsidP="00482ED9">
            <w:r w:rsidRPr="001A6F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ыражающий готовность в своей деятельности придерживаться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экологических норм.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Поиск значения числового выражения, содержащего несколько действий в  пределах 100 000.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https://infourok.ru/prezentaciya-k-uroku-matematike-na-temu-chislovie-virazheniya-poryadok-vipolneniya-deystviy-klass-2078279.html</w:t>
              </w:r>
            </w:hyperlink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6F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Проверка результата вычислений, в  том числе с  помощью калькулятора.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https://infourok.ru/prezentaciya-po-matematike-na-temu-vichisleniya-s-pomoschyu-kalkulyatora-klass-3832529.html</w:t>
              </w:r>
            </w:hyperlink>
          </w:p>
        </w:tc>
        <w:tc>
          <w:tcPr>
            <w:tcW w:w="2517" w:type="dxa"/>
          </w:tcPr>
          <w:p w:rsidR="0040633C" w:rsidRDefault="0040633C" w:rsidP="00482ED9">
            <w:r w:rsidRPr="001A6F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первоначальные навыки наблюдений, систематизации и осмысления опыта в естественнонаучной и гуманитарной областях знания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Равенство, содержащее неизвестный компонент арифметического действия: запись, нахождение неизвестного компонента.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https://infourok.ru/prezentaciya-po-matematike-na-temu-pravila-nahozhdeniya-neizvestnih-komponentov-arifmeticheskih-deystviy-286148.html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1A6F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готовность в своей деятельности придерживаться экологических норм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Умножение и деление величины на однозначное число.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https://infourok.ru/prezentaciya-po-matematike-na-temu-umnozhenie-i-delenie-na-odnoznachnoe-chislo-4-klass-5422965.html</w:t>
              </w:r>
            </w:hyperlink>
          </w:p>
        </w:tc>
        <w:tc>
          <w:tcPr>
            <w:tcW w:w="2517" w:type="dxa"/>
          </w:tcPr>
          <w:p w:rsidR="0040633C" w:rsidRDefault="0040633C" w:rsidP="00482ED9">
            <w:r w:rsidRPr="001A6F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9" w:type="dxa"/>
            <w:gridSpan w:val="4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sz w:val="24"/>
                <w:szCs w:val="24"/>
              </w:rPr>
              <w:t>Раздел 4.</w:t>
            </w:r>
            <w:r w:rsidRPr="00425C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Текстовые задачи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(23ч)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Работа с текстовой задачей, решение которой содержит 2—3 действия: </w:t>
            </w: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анализ, представление на  модели; планирование и запись решения; проверка решения и ответа.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https://infourok.ru/prezentaciya-po-matematike-na-temu-reshenie-tekstovih-zadach-</w:t>
              </w:r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1856640.html</w:t>
              </w:r>
            </w:hyperlink>
          </w:p>
          <w:p w:rsidR="0040633C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http://www.myshared.ru/slide/564473/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92597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роявляющий любовь и бережное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отношение к природе, неприятие действий, приносящих вред природе, особенно живым существам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Анализ зависимостей, характеризующих процессы: движения (скорость, время, пройденный путь), работы (производительность, время, объём работы), купли-продажи (цена, количество, стоимость) и решение соответствующих задач.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https://infourok.ru/konspekt-uroka-matematiki-v-klasse-zadachi-na-dvizhenie-v-protivopolozhnih-napravleniyah-2576006.html</w:t>
              </w:r>
            </w:hyperlink>
          </w:p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http://www.myshared.ru/slide/41283/</w:t>
              </w:r>
            </w:hyperlink>
          </w:p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https://infourok.ru/prezentaciya-uroka-matematiki-po-teme-kuplyaprodazha-reshenie-zadach-klass-1454879.html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597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на установление времени (начало, продолжительность и окончание события), расчёта количества, расхода, изменения.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https://infourok.ru/prezentaciya-4-klass-matematika-zadachi-na-opredelenie-nachala-konca-i-prodolzhitelnosti-sobytiya-4583211.html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3C50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готовность в своей деятельности придерживаться экологических норм.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Задачи на нахождение доли величины, величины по её доле.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https://infourok.ru/prezentaciya-po-matematike-na-temu-nahozhdenie-doli-ot-velichini-i-velichini-i-velichini-po-eyo-dole-klass-3563757.html</w:t>
              </w:r>
            </w:hyperlink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50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среду.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Разные способы решения некоторых видов изученных задач.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https://infourok.ru/prezentaciya-po-matematike-na-temu-reshenie-zadach-izuchennyh-vidov-4-klass-5693009.html</w:t>
              </w:r>
            </w:hyperlink>
          </w:p>
        </w:tc>
        <w:tc>
          <w:tcPr>
            <w:tcW w:w="2517" w:type="dxa"/>
          </w:tcPr>
          <w:p w:rsidR="0040633C" w:rsidRDefault="0040633C" w:rsidP="00482ED9">
            <w:r w:rsidRPr="003C50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Оформление решения по </w:t>
            </w: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действиям с пояснением, по вопросам, с помощью числового выражения.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</w:t>
              </w:r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-k-uroku-matematike-na-temu-chislovie-virazheniya-poryadok-vipolneniya-deystviy-klass-2078279.html</w:t>
              </w:r>
            </w:hyperlink>
          </w:p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https://resh.edu.ru/subject/lesson/3926/conspect/213806/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3C50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Целевой ориентир – </w:t>
            </w:r>
            <w:r w:rsidRPr="003C50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9179" w:type="dxa"/>
            <w:gridSpan w:val="4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sz w:val="24"/>
                <w:szCs w:val="24"/>
              </w:rPr>
              <w:t>Раздел 5.</w:t>
            </w:r>
            <w:r w:rsidRPr="00425C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Пространственные отношения и  геометрические фигуры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(16 ч.)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Наглядные представления о симметрии. Ось симметрии фигуры. Фигуры, имеющие ось симметрии.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https://infourok.ru/prezentaciya-k-uroku-simmetriya-osi-simmetrii-3040541.html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11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людей.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Окружность, круг: распознавание и изображение; построение окружности заданного радиуса.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https://infourok.ru/prezentaciya-na-temu-okruzhnost-i-krug-4484583.html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A011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Построение изученных геометрических фигур с  помощью линейки, угольника, циркуля.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https://myslide.ru/presentation/skachat-geometricheskie-postroeniya-zadacha-na-postroeniya-s-pomoshhyu-cirkulya-i-linejki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11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http://www.myshared.ru/slide/580731/</w:t>
              </w:r>
            </w:hyperlink>
          </w:p>
          <w:p w:rsidR="0040633C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85" w:history="1">
              <w:r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https://www.youtube.com/watch?v=CDVMnL7Gu0k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11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ценность труда в жизни человека, семьи, общества. 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Конструирование: разбиение фигуры на прямоугольники (квадраты), составление фигур из прямоугольников/квадратов.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http://www.myshared.ru/slide/433094/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A011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Периметр, площадь фигуры, составленной из  двух-трёх прямоугольников (квадратов)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http://www.myshared.ru/slide/1008137/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11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ценность труда в жизни человека, семьи, общества. 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179" w:type="dxa"/>
            <w:gridSpan w:val="4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sz w:val="24"/>
                <w:szCs w:val="24"/>
              </w:rPr>
              <w:t>Раздел 6.</w:t>
            </w:r>
            <w:r w:rsidRPr="00425C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Математическая информация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(17 ч.)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Работа с утверждениями: конструирование, проверка истинности; составление и проверка логических рассуждений при решении задач. Примеры и </w:t>
            </w:r>
            <w:proofErr w:type="spellStart"/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контрпримеры</w:t>
            </w:r>
            <w:proofErr w:type="spellEnd"/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88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https://infourok.ru/prezentaciya-po-matematike-4-klass-reshenie-logicheskih-zadach-6196244.html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E806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Данные о реальных процессах и явлениях </w:t>
            </w: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окружающего мира, представленные на столбчатых диаграммах, схемах, в  таблицах, текстах.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89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https://resh.edu.ru/subject/lesson/5233/conspect/214054/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онимающий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ценность природы, зависимость жизни людей от природы, влияние людей на природу, окружающую среду.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Сбор математических данных о  заданном объекте (числе, величине, геометрической фигуре). Поиск информации в  справочной литературе, сети Интернет.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https://prezentacii.org/prezentacii/prezentacii-po-matematike/13581-geometricheskie-postroeniya-v-shkol-nom-kurse-matematiki.html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Запись информации в  предложенной таблице, на  столбчатой диаграмме.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91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https://uchitelya.com/matematika/81124-prezentaciya-diagrammy-4-klass.html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среду.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Доступные электронные средства обучения, пособия, их использование под  руководством педагога и самостоятельно.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https://infourok.ru/prezentaciya-elektronnye-sredstva-obucheniya-4038898.html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E806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безопасной работы с  электронными источниками информации.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93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https://infourok.ru/prezentaciya-k-uroku-poisk-informacii-biblioteka-kompyuter-klass-1149208.html</w:t>
              </w:r>
            </w:hyperlink>
          </w:p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0633C" w:rsidRDefault="0040633C" w:rsidP="00482ED9">
            <w:r w:rsidRPr="00E806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готовность в своей деятельности придерживаться экологических норм.</w:t>
            </w:r>
          </w:p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2427" w:type="dxa"/>
          </w:tcPr>
          <w:p w:rsidR="0040633C" w:rsidRPr="00425C63" w:rsidRDefault="0040633C" w:rsidP="00482E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C63">
              <w:rPr>
                <w:rFonts w:ascii="Times New Roman" w:eastAsia="Times New Roman" w:hAnsi="Times New Roman"/>
                <w:bCs/>
                <w:sz w:val="24"/>
                <w:szCs w:val="24"/>
              </w:rPr>
              <w:t>Алгоритмы для решения учебных и практических задач.</w:t>
            </w:r>
          </w:p>
        </w:tc>
        <w:tc>
          <w:tcPr>
            <w:tcW w:w="975" w:type="dxa"/>
          </w:tcPr>
          <w:p w:rsidR="0040633C" w:rsidRPr="008A0F20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633C" w:rsidRPr="008A0F20" w:rsidRDefault="0021197D" w:rsidP="00482ED9">
            <w:pPr>
              <w:rPr>
                <w:rFonts w:ascii="Times New Roman" w:hAnsi="Times New Roman"/>
                <w:sz w:val="24"/>
                <w:szCs w:val="24"/>
              </w:rPr>
            </w:pPr>
            <w:hyperlink r:id="rId94" w:history="1">
              <w:r w:rsidR="0040633C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https://nsportal.ru/nachalnaya-shkola/informatika/2014/03/15/algoritm-4-klass</w:t>
              </w:r>
            </w:hyperlink>
          </w:p>
        </w:tc>
        <w:tc>
          <w:tcPr>
            <w:tcW w:w="2517" w:type="dxa"/>
          </w:tcPr>
          <w:p w:rsidR="0040633C" w:rsidRPr="00A60601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6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роявляющий любовь и бережное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отношение к природе, неприятие действий, приносящих вред природе, особенно живым существам.</w:t>
            </w:r>
          </w:p>
          <w:p w:rsidR="0040633C" w:rsidRDefault="0040633C" w:rsidP="00482ED9"/>
        </w:tc>
      </w:tr>
      <w:tr w:rsidR="0040633C" w:rsidRPr="008A0F20" w:rsidTr="00482ED9">
        <w:trPr>
          <w:trHeight w:val="421"/>
        </w:trPr>
        <w:tc>
          <w:tcPr>
            <w:tcW w:w="684" w:type="dxa"/>
          </w:tcPr>
          <w:p w:rsidR="0040633C" w:rsidRDefault="0040633C" w:rsidP="00482E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9" w:type="dxa"/>
            <w:gridSpan w:val="4"/>
          </w:tcPr>
          <w:p w:rsidR="0040633C" w:rsidRPr="00C15C7D" w:rsidRDefault="0040633C" w:rsidP="00482ED9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15C7D">
              <w:rPr>
                <w:rFonts w:ascii="Times New Roman" w:hAnsi="Times New Roman"/>
                <w:b/>
                <w:sz w:val="24"/>
                <w:szCs w:val="24"/>
              </w:rPr>
              <w:t>ИТОГО КОНТРОЛЬНЫЕ И ПРОВЕРОЧНЫЕ РАБОТЫ -  9 ч.</w:t>
            </w:r>
          </w:p>
        </w:tc>
      </w:tr>
    </w:tbl>
    <w:p w:rsidR="008F2C7E" w:rsidRDefault="008F2C7E" w:rsidP="004063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C7E" w:rsidRDefault="008F2C7E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0633C" w:rsidRPr="0040633C" w:rsidRDefault="008F2C7E" w:rsidP="004063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pict>
          <v:shape id="_x0000_i1026" type="#_x0000_t75" style="width:468pt;height:642.3pt">
            <v:imagedata r:id="rId95" o:title="матем печать"/>
          </v:shape>
        </w:pict>
      </w:r>
    </w:p>
    <w:sectPr w:rsidR="0040633C" w:rsidRPr="0040633C" w:rsidSect="00C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711E"/>
    <w:multiLevelType w:val="multilevel"/>
    <w:tmpl w:val="CAE65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217D85"/>
    <w:multiLevelType w:val="multilevel"/>
    <w:tmpl w:val="7B90D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3978D0"/>
    <w:multiLevelType w:val="multilevel"/>
    <w:tmpl w:val="34762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AB2E59"/>
    <w:multiLevelType w:val="multilevel"/>
    <w:tmpl w:val="A39AF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79345F"/>
    <w:multiLevelType w:val="multilevel"/>
    <w:tmpl w:val="CC1E4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D15711"/>
    <w:multiLevelType w:val="multilevel"/>
    <w:tmpl w:val="CFD0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253B27"/>
    <w:multiLevelType w:val="multilevel"/>
    <w:tmpl w:val="064A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1A6697"/>
    <w:multiLevelType w:val="multilevel"/>
    <w:tmpl w:val="ED00B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DE43D5"/>
    <w:multiLevelType w:val="multilevel"/>
    <w:tmpl w:val="00401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792643"/>
    <w:multiLevelType w:val="multilevel"/>
    <w:tmpl w:val="31145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387AAF"/>
    <w:multiLevelType w:val="multilevel"/>
    <w:tmpl w:val="B57A9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CD1A59"/>
    <w:multiLevelType w:val="multilevel"/>
    <w:tmpl w:val="0238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8B0B36"/>
    <w:multiLevelType w:val="multilevel"/>
    <w:tmpl w:val="7ED4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B42917"/>
    <w:multiLevelType w:val="multilevel"/>
    <w:tmpl w:val="058C1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DB1831"/>
    <w:multiLevelType w:val="multilevel"/>
    <w:tmpl w:val="80968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862B64"/>
    <w:multiLevelType w:val="multilevel"/>
    <w:tmpl w:val="8FB0E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1D33DD"/>
    <w:multiLevelType w:val="multilevel"/>
    <w:tmpl w:val="B612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5024BE"/>
    <w:multiLevelType w:val="multilevel"/>
    <w:tmpl w:val="AB881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046985"/>
    <w:multiLevelType w:val="multilevel"/>
    <w:tmpl w:val="ABB6F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7D4CED"/>
    <w:multiLevelType w:val="multilevel"/>
    <w:tmpl w:val="B176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D315C1"/>
    <w:multiLevelType w:val="multilevel"/>
    <w:tmpl w:val="5E48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19"/>
  </w:num>
  <w:num w:numId="4">
    <w:abstractNumId w:val="0"/>
  </w:num>
  <w:num w:numId="5">
    <w:abstractNumId w:val="17"/>
  </w:num>
  <w:num w:numId="6">
    <w:abstractNumId w:val="8"/>
  </w:num>
  <w:num w:numId="7">
    <w:abstractNumId w:val="5"/>
  </w:num>
  <w:num w:numId="8">
    <w:abstractNumId w:val="15"/>
  </w:num>
  <w:num w:numId="9">
    <w:abstractNumId w:val="16"/>
  </w:num>
  <w:num w:numId="10">
    <w:abstractNumId w:val="1"/>
  </w:num>
  <w:num w:numId="11">
    <w:abstractNumId w:val="4"/>
  </w:num>
  <w:num w:numId="12">
    <w:abstractNumId w:val="14"/>
  </w:num>
  <w:num w:numId="13">
    <w:abstractNumId w:val="2"/>
  </w:num>
  <w:num w:numId="14">
    <w:abstractNumId w:val="11"/>
  </w:num>
  <w:num w:numId="15">
    <w:abstractNumId w:val="18"/>
  </w:num>
  <w:num w:numId="16">
    <w:abstractNumId w:val="3"/>
  </w:num>
  <w:num w:numId="17">
    <w:abstractNumId w:val="7"/>
  </w:num>
  <w:num w:numId="18">
    <w:abstractNumId w:val="9"/>
  </w:num>
  <w:num w:numId="19">
    <w:abstractNumId w:val="6"/>
  </w:num>
  <w:num w:numId="20">
    <w:abstractNumId w:val="12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677A7D"/>
    <w:rsid w:val="001151E5"/>
    <w:rsid w:val="00125EBD"/>
    <w:rsid w:val="0021197D"/>
    <w:rsid w:val="00252E1D"/>
    <w:rsid w:val="002F1B82"/>
    <w:rsid w:val="00310399"/>
    <w:rsid w:val="0040633C"/>
    <w:rsid w:val="00415CF0"/>
    <w:rsid w:val="00437FCD"/>
    <w:rsid w:val="00444698"/>
    <w:rsid w:val="00550BA8"/>
    <w:rsid w:val="00677A7D"/>
    <w:rsid w:val="00714CFA"/>
    <w:rsid w:val="007A6025"/>
    <w:rsid w:val="007D438B"/>
    <w:rsid w:val="00855B17"/>
    <w:rsid w:val="008C6EF6"/>
    <w:rsid w:val="008F2C7E"/>
    <w:rsid w:val="009A2DF4"/>
    <w:rsid w:val="009D541D"/>
    <w:rsid w:val="00A849E8"/>
    <w:rsid w:val="00AF3E81"/>
    <w:rsid w:val="00AF712A"/>
    <w:rsid w:val="00C01A30"/>
    <w:rsid w:val="00C5574B"/>
    <w:rsid w:val="00CD052F"/>
    <w:rsid w:val="00CD5F0B"/>
    <w:rsid w:val="00E010A0"/>
    <w:rsid w:val="00E97E59"/>
    <w:rsid w:val="00ED33A1"/>
    <w:rsid w:val="00ED59EF"/>
    <w:rsid w:val="00EF67F2"/>
    <w:rsid w:val="00FA0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A7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A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FCD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4063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06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teachers/lk/main" TargetMode="External"/><Relationship Id="rId21" Type="http://schemas.openxmlformats.org/officeDocument/2006/relationships/hyperlink" Target="https://www.youtube.com/watch?v=PQbZ5HegxOw&amp;t=14s" TargetMode="External"/><Relationship Id="rId34" Type="http://schemas.openxmlformats.org/officeDocument/2006/relationships/hyperlink" Target="https://yandex.ru/video/preview/" TargetMode="External"/><Relationship Id="rId42" Type="http://schemas.openxmlformats.org/officeDocument/2006/relationships/hyperlink" Target="https://www.youtube.com/watch?v=NKvhbSNjl5s" TargetMode="External"/><Relationship Id="rId47" Type="http://schemas.openxmlformats.org/officeDocument/2006/relationships/hyperlink" Target="https://www.youtube.com/watch?v=HB4s-KUK40Y" TargetMode="External"/><Relationship Id="rId50" Type="http://schemas.openxmlformats.org/officeDocument/2006/relationships/hyperlink" Target="https://nsportal.ru/nachalnaya-shkola/matematika/2016/11/27/prezentatsiya-sravnenie-mnogoznachnyh-chisel" TargetMode="External"/><Relationship Id="rId55" Type="http://schemas.openxmlformats.org/officeDocument/2006/relationships/hyperlink" Target="https://infourok.ru/prezentaciya-po-matematike-edinicy-vremeni-sootnosheniya-mezhdu-nimi-4-klass-4680867.html" TargetMode="External"/><Relationship Id="rId63" Type="http://schemas.openxmlformats.org/officeDocument/2006/relationships/hyperlink" Target="https://prezentacii.org/prezentacii/prezentacii-po-matematike/85404-delenie-mnogoznachnyh-chisel-na-odnoznachnye.html" TargetMode="External"/><Relationship Id="rId68" Type="http://schemas.openxmlformats.org/officeDocument/2006/relationships/hyperlink" Target="https://infourok.ru/prezentaciya-po-matematike-na-temu-vichisleniya-s-pomoschyu-kalkulyatora-klass-3832529.html" TargetMode="External"/><Relationship Id="rId76" Type="http://schemas.openxmlformats.org/officeDocument/2006/relationships/hyperlink" Target="https://infourok.ru/prezentaciya-4-klass-matematika-zadachi-na-opredelenie-nachala-konca-i-prodolzhitelnosti-sobytiya-4583211.html" TargetMode="External"/><Relationship Id="rId84" Type="http://schemas.openxmlformats.org/officeDocument/2006/relationships/hyperlink" Target="http://www.myshared.ru/slide/580731/" TargetMode="External"/><Relationship Id="rId89" Type="http://schemas.openxmlformats.org/officeDocument/2006/relationships/hyperlink" Target="https://resh.edu.ru/subject/lesson/5233/conspect/214054/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resh.edu.ru/subject/lesson/5088/main/305516/" TargetMode="External"/><Relationship Id="rId71" Type="http://schemas.openxmlformats.org/officeDocument/2006/relationships/hyperlink" Target="https://infourok.ru/prezentaciya-po-matematike-na-temu-reshenie-tekstovih-zadach-1856640.html" TargetMode="External"/><Relationship Id="rId92" Type="http://schemas.openxmlformats.org/officeDocument/2006/relationships/hyperlink" Target="https://infourok.ru/prezentaciya-elektronnye-sredstva-obucheniya-4038898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/" TargetMode="External"/><Relationship Id="rId29" Type="http://schemas.openxmlformats.org/officeDocument/2006/relationships/hyperlink" Target="https://uchi.ru/teachers/lk/main" TargetMode="External"/><Relationship Id="rId11" Type="http://schemas.openxmlformats.org/officeDocument/2006/relationships/hyperlink" Target="https://resh.edu.ru/subject/lesson/4074/main/122085/" TargetMode="External"/><Relationship Id="rId24" Type="http://schemas.openxmlformats.org/officeDocument/2006/relationships/hyperlink" Target="https://www.youtube.com/watch?v=CLts9Kg2Oi8" TargetMode="External"/><Relationship Id="rId32" Type="http://schemas.openxmlformats.org/officeDocument/2006/relationships/hyperlink" Target="https://interneturok.ru/lesson/matematika/1-klass" TargetMode="External"/><Relationship Id="rId37" Type="http://schemas.openxmlformats.org/officeDocument/2006/relationships/hyperlink" Target="https://www.youtube.com/watch?v=aIs0msiSNBs" TargetMode="External"/><Relationship Id="rId40" Type="http://schemas.openxmlformats.org/officeDocument/2006/relationships/hyperlink" Target="https://interneturok.ru/lesson/matematika/1-klass" TargetMode="External"/><Relationship Id="rId45" Type="http://schemas.openxmlformats.org/officeDocument/2006/relationships/hyperlink" Target="https://www.youtube.com/watch?v=EYNT-mjjzMs" TargetMode="External"/><Relationship Id="rId53" Type="http://schemas.openxmlformats.org/officeDocument/2006/relationships/hyperlink" Target="https://nsportal.ru/nachalnaya-shkola/matematika/2018/11/03/prezentatsiya-velichiny" TargetMode="External"/><Relationship Id="rId58" Type="http://schemas.openxmlformats.org/officeDocument/2006/relationships/hyperlink" Target="https://infourok.ru/prezentaciya-po-matematike-po-teme-litr-skolko-litrov-klass-1453996.html" TargetMode="External"/><Relationship Id="rId66" Type="http://schemas.openxmlformats.org/officeDocument/2006/relationships/hyperlink" Target="https://uchitelya.com/matematika/83802-prezentaciya-svoystva-arifmeticheskih-deystviy-4-klass.html" TargetMode="External"/><Relationship Id="rId74" Type="http://schemas.openxmlformats.org/officeDocument/2006/relationships/hyperlink" Target="http://www.myshared.ru/slide/41283/" TargetMode="External"/><Relationship Id="rId79" Type="http://schemas.openxmlformats.org/officeDocument/2006/relationships/hyperlink" Target="https://infourok.ru/prezentaciya-k-uroku-matematike-na-temu-chislovie-virazheniya-poryadok-vipolneniya-deystviy-klass-2078279.html" TargetMode="External"/><Relationship Id="rId87" Type="http://schemas.openxmlformats.org/officeDocument/2006/relationships/hyperlink" Target="http://www.myshared.ru/slide/1008137/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infourok.ru/prezentaciya-po-matematike-na-temu-doli-edinic-vremeni-4-klass-4425203.html" TargetMode="External"/><Relationship Id="rId82" Type="http://schemas.openxmlformats.org/officeDocument/2006/relationships/hyperlink" Target="https://infourok.ru/prezentaciya-na-temu-okruzhnost-i-krug-4484583.html" TargetMode="External"/><Relationship Id="rId90" Type="http://schemas.openxmlformats.org/officeDocument/2006/relationships/hyperlink" Target="https://prezentacii.org/prezentacii/prezentacii-po-matematike/13581-geometricheskie-postroeniya-v-shkol-nom-kurse-matematiki.html" TargetMode="External"/><Relationship Id="rId95" Type="http://schemas.openxmlformats.org/officeDocument/2006/relationships/image" Target="media/image2.jpeg"/><Relationship Id="rId19" Type="http://schemas.openxmlformats.org/officeDocument/2006/relationships/hyperlink" Target="http://trudovik.ucoz.ua" TargetMode="External"/><Relationship Id="rId14" Type="http://schemas.openxmlformats.org/officeDocument/2006/relationships/hyperlink" Target="https://www.youtube.com/watch?v=3CEewkNUrdY" TargetMode="External"/><Relationship Id="rId22" Type="http://schemas.openxmlformats.org/officeDocument/2006/relationships/hyperlink" Target="https://www.youtube.com/watch?v=inpFnUzFRLk&amp;t=26s" TargetMode="External"/><Relationship Id="rId27" Type="http://schemas.openxmlformats.org/officeDocument/2006/relationships/hyperlink" Target="https://www.youtube.com/watch?v=77ZFcIKRv78" TargetMode="External"/><Relationship Id="rId30" Type="http://schemas.openxmlformats.org/officeDocument/2006/relationships/hyperlink" Target="https://uchi.ru/teachers/lk/main" TargetMode="External"/><Relationship Id="rId35" Type="http://schemas.openxmlformats.org/officeDocument/2006/relationships/hyperlink" Target="https://www.youtube.com/watch?v=Oir6RoVuMGs&amp;t=5s" TargetMode="External"/><Relationship Id="rId43" Type="http://schemas.openxmlformats.org/officeDocument/2006/relationships/hyperlink" Target="https://www.youtube.com/watch?v=stv91p9Mvaw" TargetMode="External"/><Relationship Id="rId48" Type="http://schemas.openxmlformats.org/officeDocument/2006/relationships/hyperlink" Target="https://resh.edu.ru/subject/lesson/6237/start/280670/" TargetMode="External"/><Relationship Id="rId56" Type="http://schemas.openxmlformats.org/officeDocument/2006/relationships/hyperlink" Target="https://nsportal.ru/nachalnaya-shkola/matematika/2016/10/16/prezentatsiya-k-uroku-matematiki-edinitsy-dliny-kilometr-4" TargetMode="External"/><Relationship Id="rId64" Type="http://schemas.openxmlformats.org/officeDocument/2006/relationships/hyperlink" Target="https://znanio.ru/media/prezentatsiya-po-matematike-na-temu-delenie-s-ostatkom-na-101001000-4-klass-2788177" TargetMode="External"/><Relationship Id="rId69" Type="http://schemas.openxmlformats.org/officeDocument/2006/relationships/hyperlink" Target="https://infourok.ru/prezentaciya-po-matematike-na-temu-pravila-nahozhdeniya-neizvestnih-komponentov-arifmeticheskih-deystviy-286148.html" TargetMode="External"/><Relationship Id="rId77" Type="http://schemas.openxmlformats.org/officeDocument/2006/relationships/hyperlink" Target="https://infourok.ru/prezentaciya-po-matematike-na-temu-nahozhdenie-doli-ot-velichini-i-velichini-i-velichini-po-eyo-dole-klass-3563757.html" TargetMode="External"/><Relationship Id="rId8" Type="http://schemas.openxmlformats.org/officeDocument/2006/relationships/hyperlink" Target="https://resh.edu.ru/subject/lesson/4072/main/155414/" TargetMode="External"/><Relationship Id="rId51" Type="http://schemas.openxmlformats.org/officeDocument/2006/relationships/hyperlink" Target="https://theslide.ru/matematika/dopolnenie-dvuznachnogo-chisla-do-kruglogo-chisla" TargetMode="External"/><Relationship Id="rId72" Type="http://schemas.openxmlformats.org/officeDocument/2006/relationships/hyperlink" Target="http://www.myshared.ru/slide/564473/" TargetMode="External"/><Relationship Id="rId80" Type="http://schemas.openxmlformats.org/officeDocument/2006/relationships/hyperlink" Target="https://resh.edu.ru/subject/lesson/3926/conspect/213806/" TargetMode="External"/><Relationship Id="rId85" Type="http://schemas.openxmlformats.org/officeDocument/2006/relationships/hyperlink" Target="https://www.youtube.com/watch?v=CDVMnL7Gu0k" TargetMode="External"/><Relationship Id="rId93" Type="http://schemas.openxmlformats.org/officeDocument/2006/relationships/hyperlink" Target="https://infourok.ru/prezentaciya-k-uroku-poisk-informacii-biblioteka-kompyuter-klass-1149208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5194/main/121552/" TargetMode="External"/><Relationship Id="rId17" Type="http://schemas.openxmlformats.org/officeDocument/2006/relationships/hyperlink" Target="https://www.yaklass.ru/" TargetMode="External"/><Relationship Id="rId25" Type="http://schemas.openxmlformats.org/officeDocument/2006/relationships/hyperlink" Target="https://www.youtube.com/watch?v=VUx8NOgfq_A" TargetMode="External"/><Relationship Id="rId33" Type="http://schemas.openxmlformats.org/officeDocument/2006/relationships/hyperlink" Target="https://yandex.ru/video/preview/" TargetMode="External"/><Relationship Id="rId38" Type="http://schemas.openxmlformats.org/officeDocument/2006/relationships/hyperlink" Target="https://www.youtube.com/watch?v=Gd_zb5xJ-zE" TargetMode="External"/><Relationship Id="rId46" Type="http://schemas.openxmlformats.org/officeDocument/2006/relationships/hyperlink" Target="https://www.youtube.com/watch?v=wXp9T_R-QIs" TargetMode="External"/><Relationship Id="rId59" Type="http://schemas.openxmlformats.org/officeDocument/2006/relationships/hyperlink" Target="https://urok.1sept.ru/articles/663762" TargetMode="External"/><Relationship Id="rId67" Type="http://schemas.openxmlformats.org/officeDocument/2006/relationships/hyperlink" Target="https://infourok.ru/prezentaciya-k-uroku-matematike-na-temu-chislovie-virazheniya-poryadok-vipolneniya-deystviy-klass-2078279.html" TargetMode="External"/><Relationship Id="rId20" Type="http://schemas.openxmlformats.org/officeDocument/2006/relationships/hyperlink" Target="https://www.youtube.com/watch?v=PQbZ5HegxOw&amp;t=14s" TargetMode="External"/><Relationship Id="rId41" Type="http://schemas.openxmlformats.org/officeDocument/2006/relationships/hyperlink" Target="https://www.youtube.com/watch?v=3k7p8UGXBdc" TargetMode="External"/><Relationship Id="rId54" Type="http://schemas.openxmlformats.org/officeDocument/2006/relationships/hyperlink" Target="https://infourok.ru/prezentaciya-po-matematike-edinici-massi-tonna-i-centner-sootnosheniya-mezhdu-nimi-607933.html" TargetMode="External"/><Relationship Id="rId62" Type="http://schemas.openxmlformats.org/officeDocument/2006/relationships/hyperlink" Target="https://infourok.ru/prezentaciya-po-matematike-na-temu-pismennie-priemi-slozheniya-i-vichitaniya-mnogoznachnih-chisel-klass-4002467.html" TargetMode="External"/><Relationship Id="rId70" Type="http://schemas.openxmlformats.org/officeDocument/2006/relationships/hyperlink" Target="https://infourok.ru/prezentaciya-po-matematike-na-temu-umnozhenie-i-delenie-na-odnoznachnoe-chislo-4-klass-5422965.html" TargetMode="External"/><Relationship Id="rId75" Type="http://schemas.openxmlformats.org/officeDocument/2006/relationships/hyperlink" Target="https://infourok.ru/prezentaciya-uroka-matematiki-po-teme-kuplyaprodazha-reshenie-zadach-klass-1454879.html" TargetMode="External"/><Relationship Id="rId83" Type="http://schemas.openxmlformats.org/officeDocument/2006/relationships/hyperlink" Target="https://myslide.ru/presentation/skachat-geometricheskie-postroeniya-zadacha-na-postroeniya-s-pomoshhyu-cirkulya-i-linejki" TargetMode="External"/><Relationship Id="rId88" Type="http://schemas.openxmlformats.org/officeDocument/2006/relationships/hyperlink" Target="https://infourok.ru/prezentaciya-po-matematike-4-klass-reshenie-logicheskih-zadach-6196244.html" TargetMode="External"/><Relationship Id="rId91" Type="http://schemas.openxmlformats.org/officeDocument/2006/relationships/hyperlink" Target="https://uchitelya.com/matematika/81124-prezentaciya-diagrammy-4-klass.html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088/main/305516/" TargetMode="External"/><Relationship Id="rId15" Type="http://schemas.openxmlformats.org/officeDocument/2006/relationships/hyperlink" Target="https://www.yaklass.ru/" TargetMode="External"/><Relationship Id="rId23" Type="http://schemas.openxmlformats.org/officeDocument/2006/relationships/hyperlink" Target="https://www.youtube.com/watch?v=inpFnUzFRLk&amp;t=26s" TargetMode="External"/><Relationship Id="rId28" Type="http://schemas.openxmlformats.org/officeDocument/2006/relationships/hyperlink" Target="https://uchi.ru/teachers/lk/main" TargetMode="External"/><Relationship Id="rId36" Type="http://schemas.openxmlformats.org/officeDocument/2006/relationships/hyperlink" Target="https://www.youtube.com/watch?v=Oir6RoVuMGs&amp;t=5s" TargetMode="External"/><Relationship Id="rId49" Type="http://schemas.openxmlformats.org/officeDocument/2006/relationships/hyperlink" Target="https://infourok.ru/matematika-4-klass-2022-2023-6144900.html" TargetMode="External"/><Relationship Id="rId57" Type="http://schemas.openxmlformats.org/officeDocument/2006/relationships/hyperlink" Target="https://nsportal.ru/nachalnaya-shkola/matematika/2020/10/21/edinitsy-ploshchadi-kvadratnyy-kilometr-kvadratnyy-millimetr" TargetMode="External"/><Relationship Id="rId10" Type="http://schemas.openxmlformats.org/officeDocument/2006/relationships/hyperlink" Target="https://resh.edu.ru/subject/lesson/5196/main/122010/" TargetMode="External"/><Relationship Id="rId31" Type="http://schemas.openxmlformats.org/officeDocument/2006/relationships/hyperlink" Target="https://uchi.ru/teachers/lk/main" TargetMode="External"/><Relationship Id="rId44" Type="http://schemas.openxmlformats.org/officeDocument/2006/relationships/hyperlink" Target="https://resh.edu.ru/subject/lesson/5817/conspect/82476/" TargetMode="External"/><Relationship Id="rId52" Type="http://schemas.openxmlformats.org/officeDocument/2006/relationships/hyperlink" Target="https://www.youtube.com/watch?v=yZLS8CIL_NM" TargetMode="External"/><Relationship Id="rId60" Type="http://schemas.openxmlformats.org/officeDocument/2006/relationships/hyperlink" Target="https://znanio.ru/media/prezentatsiya_k_uroku_matematiki_sootnosheniya_mezhdu_edinitsami_izmereniya_odnorodnyh_velichin_tablitsa_edinits_vremeni_4_klass-300336" TargetMode="External"/><Relationship Id="rId65" Type="http://schemas.openxmlformats.org/officeDocument/2006/relationships/hyperlink" Target="https://infourok.ru/prezentaciya-po-matematike-na-temuumnozhenie-i-delenie-na-klass-2971790.html" TargetMode="External"/><Relationship Id="rId73" Type="http://schemas.openxmlformats.org/officeDocument/2006/relationships/hyperlink" Target="https://infourok.ru/konspekt-uroka-matematiki-v-klasse-zadachi-na-dvizhenie-v-protivopolozhnih-napravleniyah-2576006.html" TargetMode="External"/><Relationship Id="rId78" Type="http://schemas.openxmlformats.org/officeDocument/2006/relationships/hyperlink" Target="https://infourok.ru/prezentaciya-po-matematike-na-temu-reshenie-zadach-izuchennyh-vidov-4-klass-5693009.html" TargetMode="External"/><Relationship Id="rId81" Type="http://schemas.openxmlformats.org/officeDocument/2006/relationships/hyperlink" Target="https://infourok.ru/prezentaciya-k-uroku-simmetriya-osi-simmetrii-3040541.html" TargetMode="External"/><Relationship Id="rId86" Type="http://schemas.openxmlformats.org/officeDocument/2006/relationships/hyperlink" Target="http://www.myshared.ru/slide/433094/" TargetMode="External"/><Relationship Id="rId94" Type="http://schemas.openxmlformats.org/officeDocument/2006/relationships/hyperlink" Target="https://nsportal.ru/nachalnaya-shkola/informatika/2014/03/15/algoritm-4-klas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072/main/155414/" TargetMode="External"/><Relationship Id="rId13" Type="http://schemas.openxmlformats.org/officeDocument/2006/relationships/hyperlink" Target="https://resh.edu.ru/subject/lesson/4127/main/293454/" TargetMode="External"/><Relationship Id="rId18" Type="http://schemas.openxmlformats.org/officeDocument/2006/relationships/hyperlink" Target="https://www.youtube.com/watch?v=THPhmWL87jk" TargetMode="External"/><Relationship Id="rId39" Type="http://schemas.openxmlformats.org/officeDocument/2006/relationships/hyperlink" Target="https://uchi.ru/teachers/lk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34</Pages>
  <Words>9710</Words>
  <Characters>55353</Characters>
  <Application>Microsoft Office Word</Application>
  <DocSecurity>0</DocSecurity>
  <Lines>461</Lines>
  <Paragraphs>129</Paragraphs>
  <ScaleCrop>false</ScaleCrop>
  <Company/>
  <LinksUpToDate>false</LinksUpToDate>
  <CharactersWithSpaces>64934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41</cp:revision>
  <dcterms:created xsi:type="dcterms:W3CDTF">2022-08-12T07:11:00Z</dcterms:created>
  <dcterms:modified xsi:type="dcterms:W3CDTF">2023-01-21T09:52:00Z</dcterms:modified>
</cp:coreProperties>
</file>